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093"/>
        <w:gridCol w:w="2693"/>
        <w:gridCol w:w="1276"/>
        <w:gridCol w:w="283"/>
        <w:gridCol w:w="512"/>
        <w:gridCol w:w="795"/>
        <w:gridCol w:w="795"/>
        <w:gridCol w:w="795"/>
      </w:tblGrid>
      <w:tr w:rsidR="00891734" w:rsidRPr="00500FB6" w:rsidTr="00500FB6">
        <w:tc>
          <w:tcPr>
            <w:tcW w:w="6345" w:type="dxa"/>
            <w:gridSpan w:val="4"/>
            <w:tcBorders>
              <w:top w:val="single" w:sz="4" w:space="0" w:color="auto"/>
              <w:left w:val="single" w:sz="4" w:space="0" w:color="auto"/>
              <w:bottom w:val="single" w:sz="4" w:space="0" w:color="auto"/>
            </w:tcBorders>
            <w:shd w:val="clear" w:color="auto" w:fill="000000"/>
          </w:tcPr>
          <w:p w:rsidR="00891734" w:rsidRPr="00500FB6" w:rsidRDefault="001E4887" w:rsidP="00500FB6">
            <w:pPr>
              <w:tabs>
                <w:tab w:val="center" w:pos="4807"/>
              </w:tabs>
              <w:suppressAutoHyphens/>
              <w:jc w:val="center"/>
              <w:rPr>
                <w:rFonts w:ascii="Arial" w:hAnsi="Arial" w:cs="Arial"/>
                <w:b/>
                <w:bCs/>
                <w:iCs/>
                <w:color w:val="FFFFFF"/>
                <w:sz w:val="28"/>
                <w:szCs w:val="28"/>
              </w:rPr>
            </w:pPr>
            <w:r w:rsidRPr="00500FB6">
              <w:rPr>
                <w:rFonts w:ascii="Arial" w:hAnsi="Arial" w:cs="Arial"/>
                <w:spacing w:val="-3"/>
                <w:sz w:val="22"/>
                <w:szCs w:val="22"/>
              </w:rPr>
              <w:br w:type="page"/>
            </w:r>
            <w:r w:rsidRPr="00500FB6">
              <w:rPr>
                <w:rFonts w:ascii="Arial" w:hAnsi="Arial" w:cs="Arial"/>
                <w:spacing w:val="-3"/>
                <w:sz w:val="22"/>
                <w:szCs w:val="22"/>
              </w:rPr>
              <w:br w:type="page"/>
            </w:r>
            <w:r w:rsidRPr="00500FB6">
              <w:rPr>
                <w:rFonts w:ascii="Arial" w:hAnsi="Arial" w:cs="Arial"/>
                <w:spacing w:val="-3"/>
                <w:sz w:val="22"/>
                <w:szCs w:val="22"/>
              </w:rPr>
              <w:br w:type="page"/>
            </w:r>
            <w:r w:rsidRPr="00500FB6">
              <w:rPr>
                <w:rFonts w:ascii="Arial" w:hAnsi="Arial" w:cs="Arial"/>
                <w:spacing w:val="-3"/>
                <w:sz w:val="22"/>
                <w:szCs w:val="22"/>
              </w:rPr>
              <w:br w:type="page"/>
            </w:r>
            <w:r w:rsidRPr="00500FB6">
              <w:rPr>
                <w:rFonts w:ascii="Arial" w:hAnsi="Arial" w:cs="Arial"/>
                <w:spacing w:val="-3"/>
                <w:sz w:val="22"/>
                <w:szCs w:val="22"/>
              </w:rPr>
              <w:br w:type="page"/>
            </w:r>
            <w:r w:rsidR="00891734" w:rsidRPr="00500FB6">
              <w:rPr>
                <w:rFonts w:ascii="Arial" w:hAnsi="Arial" w:cs="Arial"/>
                <w:spacing w:val="-3"/>
                <w:sz w:val="22"/>
                <w:szCs w:val="22"/>
              </w:rPr>
              <w:br w:type="page"/>
            </w:r>
            <w:r w:rsidR="00891734">
              <w:br w:type="page"/>
            </w:r>
            <w:r w:rsidR="00891734">
              <w:br w:type="page"/>
            </w:r>
            <w:r w:rsidR="00EA3085" w:rsidRPr="00500FB6">
              <w:rPr>
                <w:rFonts w:ascii="Arial" w:hAnsi="Arial" w:cs="Arial"/>
                <w:b/>
                <w:bCs/>
                <w:iCs/>
                <w:color w:val="FFFFFF"/>
                <w:sz w:val="28"/>
                <w:szCs w:val="28"/>
              </w:rPr>
              <w:t xml:space="preserve">Research Degrees Administration </w:t>
            </w:r>
            <w:r w:rsidR="00891734" w:rsidRPr="00500FB6">
              <w:rPr>
                <w:rFonts w:ascii="Arial" w:hAnsi="Arial" w:cs="Arial"/>
                <w:b/>
                <w:bCs/>
                <w:iCs/>
                <w:color w:val="FFFFFF"/>
                <w:sz w:val="28"/>
                <w:szCs w:val="28"/>
              </w:rPr>
              <w:t>Form RDA1a – RDC Registration Cover Sheet</w:t>
            </w:r>
          </w:p>
          <w:p w:rsidR="00891734" w:rsidRPr="00500FB6" w:rsidRDefault="001E4887" w:rsidP="00500FB6">
            <w:pPr>
              <w:tabs>
                <w:tab w:val="center" w:pos="4807"/>
              </w:tabs>
              <w:suppressAutoHyphens/>
              <w:jc w:val="center"/>
              <w:rPr>
                <w:rFonts w:ascii="Arial" w:hAnsi="Arial" w:cs="Arial"/>
                <w:b/>
                <w:bCs/>
                <w:i/>
                <w:sz w:val="28"/>
                <w:szCs w:val="28"/>
              </w:rPr>
            </w:pPr>
            <w:r w:rsidRPr="00500FB6">
              <w:rPr>
                <w:rFonts w:ascii="Arial" w:hAnsi="Arial" w:cs="Arial"/>
                <w:b/>
                <w:bCs/>
                <w:iCs/>
                <w:color w:val="FFFFFF"/>
                <w:sz w:val="28"/>
                <w:szCs w:val="28"/>
              </w:rPr>
              <w:t>Research Programme Approval</w:t>
            </w:r>
          </w:p>
        </w:tc>
        <w:tc>
          <w:tcPr>
            <w:tcW w:w="2897" w:type="dxa"/>
            <w:gridSpan w:val="4"/>
            <w:tcBorders>
              <w:top w:val="single" w:sz="4" w:space="0" w:color="auto"/>
              <w:bottom w:val="single" w:sz="4" w:space="0" w:color="auto"/>
              <w:right w:val="single" w:sz="4" w:space="0" w:color="auto"/>
            </w:tcBorders>
            <w:shd w:val="clear" w:color="auto" w:fill="auto"/>
          </w:tcPr>
          <w:p w:rsidR="00891734" w:rsidRPr="00500FB6" w:rsidRDefault="00891734" w:rsidP="00500FB6">
            <w:pPr>
              <w:tabs>
                <w:tab w:val="center" w:pos="4807"/>
              </w:tabs>
              <w:suppressAutoHyphens/>
              <w:rPr>
                <w:rFonts w:ascii="Arial" w:hAnsi="Arial" w:cs="Arial"/>
                <w:b/>
                <w:bCs/>
                <w:iCs/>
              </w:rPr>
            </w:pPr>
            <w:r w:rsidRPr="00500FB6">
              <w:rPr>
                <w:rFonts w:ascii="Arial" w:hAnsi="Arial" w:cs="Arial"/>
                <w:b/>
                <w:bCs/>
                <w:iCs/>
              </w:rPr>
              <w:t>Item No:</w:t>
            </w:r>
          </w:p>
          <w:p w:rsidR="00891734" w:rsidRPr="00500FB6" w:rsidRDefault="00891734" w:rsidP="00500FB6">
            <w:pPr>
              <w:tabs>
                <w:tab w:val="center" w:pos="4807"/>
              </w:tabs>
              <w:suppressAutoHyphens/>
              <w:rPr>
                <w:rFonts w:ascii="Arial" w:hAnsi="Arial" w:cs="Arial"/>
                <w:b/>
                <w:bCs/>
                <w:iCs/>
                <w:sz w:val="16"/>
                <w:szCs w:val="16"/>
              </w:rPr>
            </w:pPr>
          </w:p>
          <w:p w:rsidR="001E4887" w:rsidRPr="00500FB6" w:rsidRDefault="001E4887" w:rsidP="00500FB6">
            <w:pPr>
              <w:tabs>
                <w:tab w:val="center" w:pos="4807"/>
              </w:tabs>
              <w:suppressAutoHyphens/>
              <w:rPr>
                <w:rFonts w:ascii="Arial" w:hAnsi="Arial" w:cs="Arial"/>
                <w:b/>
                <w:bCs/>
                <w:iCs/>
                <w:sz w:val="16"/>
                <w:szCs w:val="16"/>
              </w:rPr>
            </w:pPr>
          </w:p>
          <w:p w:rsidR="00891734" w:rsidRPr="00500FB6" w:rsidRDefault="00891734" w:rsidP="00500FB6">
            <w:pPr>
              <w:tabs>
                <w:tab w:val="center" w:pos="4807"/>
              </w:tabs>
              <w:suppressAutoHyphens/>
              <w:jc w:val="right"/>
              <w:rPr>
                <w:rFonts w:ascii="Arial" w:hAnsi="Arial" w:cs="Arial"/>
                <w:b/>
                <w:bCs/>
                <w:i/>
                <w:sz w:val="16"/>
                <w:szCs w:val="16"/>
              </w:rPr>
            </w:pPr>
            <w:r w:rsidRPr="00500FB6">
              <w:rPr>
                <w:rFonts w:ascii="Arial" w:hAnsi="Arial" w:cs="Arial"/>
                <w:i/>
                <w:sz w:val="16"/>
                <w:szCs w:val="16"/>
              </w:rPr>
              <w:t>For office use only</w:t>
            </w:r>
          </w:p>
        </w:tc>
      </w:tr>
      <w:tr w:rsidR="00891734" w:rsidRPr="00500FB6" w:rsidTr="00500FB6">
        <w:trPr>
          <w:trHeight w:val="362"/>
        </w:trPr>
        <w:tc>
          <w:tcPr>
            <w:tcW w:w="9242" w:type="dxa"/>
            <w:gridSpan w:val="8"/>
            <w:tcBorders>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b/>
                <w:bCs/>
                <w:iCs/>
              </w:rPr>
            </w:pPr>
            <w:r w:rsidRPr="00500FB6">
              <w:rPr>
                <w:rFonts w:ascii="Arial" w:hAnsi="Arial" w:cs="Arial"/>
                <w:b/>
                <w:bCs/>
                <w:iCs/>
              </w:rPr>
              <w:t>Applicants Details</w:t>
            </w:r>
          </w:p>
        </w:tc>
      </w:tr>
      <w:tr w:rsidR="00891734" w:rsidRPr="00500FB6" w:rsidTr="00500FB6">
        <w:trPr>
          <w:trHeight w:val="540"/>
        </w:trPr>
        <w:tc>
          <w:tcPr>
            <w:tcW w:w="2093" w:type="dxa"/>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 xml:space="preserve">Surname: </w:t>
            </w:r>
          </w:p>
        </w:tc>
        <w:tc>
          <w:tcPr>
            <w:tcW w:w="71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1734" w:rsidRPr="00701B0F" w:rsidRDefault="002B5EFA" w:rsidP="00500FB6">
            <w:pPr>
              <w:tabs>
                <w:tab w:val="center" w:pos="4807"/>
              </w:tabs>
              <w:suppressAutoHyphens/>
              <w:rPr>
                <w:iCs/>
              </w:rPr>
            </w:pPr>
            <w:r w:rsidRPr="00701B0F">
              <w:rPr>
                <w:iCs/>
              </w:rPr>
              <w:t>Wicks</w:t>
            </w:r>
          </w:p>
        </w:tc>
      </w:tr>
      <w:tr w:rsidR="00891734" w:rsidRPr="00500FB6" w:rsidTr="00500FB6">
        <w:trPr>
          <w:trHeight w:val="540"/>
        </w:trPr>
        <w:tc>
          <w:tcPr>
            <w:tcW w:w="2093" w:type="dxa"/>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Other names:</w:t>
            </w:r>
          </w:p>
        </w:tc>
        <w:tc>
          <w:tcPr>
            <w:tcW w:w="71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1734" w:rsidRPr="00701B0F" w:rsidRDefault="002B5EFA" w:rsidP="00500FB6">
            <w:pPr>
              <w:tabs>
                <w:tab w:val="center" w:pos="4807"/>
              </w:tabs>
              <w:suppressAutoHyphens/>
              <w:rPr>
                <w:iCs/>
              </w:rPr>
            </w:pPr>
            <w:r w:rsidRPr="00701B0F">
              <w:rPr>
                <w:iCs/>
              </w:rPr>
              <w:t>Andrew</w:t>
            </w:r>
          </w:p>
        </w:tc>
      </w:tr>
      <w:tr w:rsidR="00891734" w:rsidRPr="00500FB6" w:rsidTr="00500FB6">
        <w:trPr>
          <w:trHeight w:val="540"/>
        </w:trPr>
        <w:tc>
          <w:tcPr>
            <w:tcW w:w="2093" w:type="dxa"/>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Date of birth:</w:t>
            </w:r>
          </w:p>
        </w:tc>
        <w:tc>
          <w:tcPr>
            <w:tcW w:w="71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1734" w:rsidRPr="00701B0F" w:rsidRDefault="002B5EFA" w:rsidP="00500FB6">
            <w:pPr>
              <w:tabs>
                <w:tab w:val="center" w:pos="4807"/>
              </w:tabs>
              <w:suppressAutoHyphens/>
              <w:rPr>
                <w:iCs/>
              </w:rPr>
            </w:pPr>
            <w:r w:rsidRPr="00701B0F">
              <w:rPr>
                <w:iCs/>
              </w:rPr>
              <w:t>24</w:t>
            </w:r>
            <w:r w:rsidRPr="00701B0F">
              <w:rPr>
                <w:iCs/>
                <w:vertAlign w:val="superscript"/>
              </w:rPr>
              <w:t>th</w:t>
            </w:r>
            <w:r w:rsidRPr="00701B0F">
              <w:rPr>
                <w:iCs/>
              </w:rPr>
              <w:t xml:space="preserve"> Mar</w:t>
            </w:r>
            <w:r w:rsidR="006D5E94" w:rsidRPr="00701B0F">
              <w:rPr>
                <w:iCs/>
              </w:rPr>
              <w:t>ch</w:t>
            </w:r>
            <w:r w:rsidRPr="00701B0F">
              <w:rPr>
                <w:iCs/>
              </w:rPr>
              <w:t xml:space="preserve"> 1954</w:t>
            </w:r>
          </w:p>
        </w:tc>
      </w:tr>
      <w:tr w:rsidR="00891734" w:rsidRPr="00500FB6" w:rsidTr="00500FB6">
        <w:trPr>
          <w:trHeight w:val="311"/>
        </w:trPr>
        <w:tc>
          <w:tcPr>
            <w:tcW w:w="9242" w:type="dxa"/>
            <w:gridSpan w:val="8"/>
            <w:tcBorders>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b/>
                <w:bCs/>
                <w:iCs/>
              </w:rPr>
            </w:pPr>
            <w:r w:rsidRPr="00500FB6">
              <w:rPr>
                <w:rFonts w:ascii="Arial" w:hAnsi="Arial" w:cs="Arial"/>
                <w:b/>
                <w:bCs/>
                <w:iCs/>
              </w:rPr>
              <w:t>Check list: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ind w:left="397" w:hanging="397"/>
              <w:rPr>
                <w:rFonts w:ascii="Arial" w:hAnsi="Arial" w:cs="Arial"/>
                <w:iCs/>
              </w:rPr>
            </w:pPr>
            <w:r w:rsidRPr="00500FB6">
              <w:rPr>
                <w:rFonts w:ascii="Arial" w:hAnsi="Arial" w:cs="Arial"/>
                <w:iCs/>
              </w:rPr>
              <w:t xml:space="preserve">1.   The Applicant has read the Academic Regulations that relate to the type of degree being applied for </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2B5EFA" w:rsidP="00500FB6">
            <w:pPr>
              <w:tabs>
                <w:tab w:val="center" w:pos="4807"/>
              </w:tabs>
              <w:suppressAutoHyphens/>
              <w:jc w:val="center"/>
              <w:rPr>
                <w:rFonts w:ascii="Arial" w:hAnsi="Arial" w:cs="Arial"/>
                <w:iCs/>
                <w:sz w:val="40"/>
                <w:szCs w:val="40"/>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89173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ind w:left="284" w:hanging="284"/>
              <w:rPr>
                <w:rFonts w:ascii="Arial" w:hAnsi="Arial" w:cs="Arial"/>
                <w:iCs/>
              </w:rPr>
            </w:pPr>
            <w:r w:rsidRPr="00500FB6">
              <w:rPr>
                <w:rFonts w:ascii="Arial" w:hAnsi="Arial" w:cs="Arial"/>
                <w:iCs/>
              </w:rPr>
              <w:t>2.   All sections of the application form completed</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2B5EFA"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89173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3.   Key Skills Development section completed</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376F93"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376F93"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4.   First and Second Supervisors have signed</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6D5E9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89173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5.   All relevant documents attached</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6D5E9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89173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6.   Applicant has signed the form</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6D5E9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89173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ind w:left="397" w:hanging="397"/>
              <w:rPr>
                <w:rFonts w:ascii="Arial" w:hAnsi="Arial" w:cs="Arial"/>
                <w:iCs/>
              </w:rPr>
            </w:pPr>
            <w:r w:rsidRPr="00500FB6">
              <w:rPr>
                <w:rFonts w:ascii="Arial" w:hAnsi="Arial" w:cs="Arial"/>
                <w:iCs/>
              </w:rPr>
              <w:t>7.   Applicant is enrolled as a student of the University and has paid the appropriate tuition fees for the current academic year</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2B5EFA"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89173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ind w:left="397" w:hanging="397"/>
              <w:rPr>
                <w:rFonts w:ascii="Arial" w:hAnsi="Arial" w:cs="Arial"/>
                <w:iCs/>
              </w:rPr>
            </w:pPr>
            <w:r w:rsidRPr="00500FB6">
              <w:rPr>
                <w:rFonts w:ascii="Arial" w:hAnsi="Arial" w:cs="Arial"/>
                <w:iCs/>
              </w:rPr>
              <w:t xml:space="preserve">8.   The Applicant’s </w:t>
            </w:r>
            <w:r w:rsidR="00536266" w:rsidRPr="00500FB6">
              <w:rPr>
                <w:rFonts w:ascii="Arial" w:hAnsi="Arial" w:cs="Arial"/>
                <w:iCs/>
              </w:rPr>
              <w:t xml:space="preserve">Banner </w:t>
            </w:r>
            <w:r w:rsidRPr="00500FB6">
              <w:rPr>
                <w:rFonts w:ascii="Arial" w:hAnsi="Arial" w:cs="Arial"/>
                <w:iCs/>
              </w:rPr>
              <w:t>number:</w:t>
            </w:r>
          </w:p>
        </w:tc>
        <w:tc>
          <w:tcPr>
            <w:tcW w:w="3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1734" w:rsidRPr="002E2831" w:rsidRDefault="002B5EFA" w:rsidP="00500FB6">
            <w:pPr>
              <w:tabs>
                <w:tab w:val="center" w:pos="4807"/>
              </w:tabs>
              <w:suppressAutoHyphens/>
              <w:jc w:val="center"/>
              <w:rPr>
                <w:iCs/>
              </w:rPr>
            </w:pPr>
            <w:r w:rsidRPr="002E2831">
              <w:rPr>
                <w:iCs/>
              </w:rPr>
              <w:t>000061426</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ind w:left="397" w:hanging="397"/>
              <w:rPr>
                <w:rFonts w:ascii="Arial" w:hAnsi="Arial" w:cs="Arial"/>
                <w:iCs/>
              </w:rPr>
            </w:pPr>
            <w:r w:rsidRPr="00500FB6">
              <w:rPr>
                <w:rFonts w:ascii="Arial" w:hAnsi="Arial" w:cs="Arial"/>
                <w:iCs/>
              </w:rPr>
              <w:t xml:space="preserve">9.   The Applicant’s programme on </w:t>
            </w:r>
            <w:r w:rsidR="00536266" w:rsidRPr="00500FB6">
              <w:rPr>
                <w:rFonts w:ascii="Arial" w:hAnsi="Arial" w:cs="Arial"/>
                <w:iCs/>
              </w:rPr>
              <w:t>Banner:</w:t>
            </w:r>
          </w:p>
        </w:tc>
        <w:tc>
          <w:tcPr>
            <w:tcW w:w="3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1734" w:rsidRPr="002E2831" w:rsidRDefault="009B4A31" w:rsidP="00500FB6">
            <w:pPr>
              <w:tabs>
                <w:tab w:val="center" w:pos="4807"/>
              </w:tabs>
              <w:suppressAutoHyphens/>
              <w:jc w:val="center"/>
              <w:rPr>
                <w:iCs/>
              </w:rPr>
            </w:pPr>
            <w:r w:rsidRPr="002E2831">
              <w:rPr>
                <w:iCs/>
              </w:rPr>
              <w:t>P12846</w:t>
            </w:r>
          </w:p>
          <w:p w:rsidR="006D5E94" w:rsidRPr="002E2831" w:rsidRDefault="006D5E94" w:rsidP="00500FB6">
            <w:pPr>
              <w:tabs>
                <w:tab w:val="center" w:pos="4807"/>
              </w:tabs>
              <w:suppressAutoHyphens/>
              <w:jc w:val="center"/>
              <w:rPr>
                <w:iCs/>
              </w:rPr>
            </w:pPr>
            <w:r w:rsidRPr="002E2831">
              <w:rPr>
                <w:iCs/>
              </w:rPr>
              <w:t>MPhil/PhD programme</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ind w:left="397" w:hanging="397"/>
              <w:rPr>
                <w:rFonts w:ascii="Arial" w:hAnsi="Arial" w:cs="Arial"/>
                <w:iCs/>
              </w:rPr>
            </w:pPr>
            <w:r w:rsidRPr="00500FB6">
              <w:rPr>
                <w:rFonts w:ascii="Arial" w:hAnsi="Arial" w:cs="Arial"/>
                <w:iCs/>
              </w:rPr>
              <w:t>10. Specific Health and Safety requirements have been addressed</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E459EB"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376F93"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D"/>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ind w:left="397" w:hanging="397"/>
              <w:rPr>
                <w:rFonts w:ascii="Arial" w:hAnsi="Arial" w:cs="Arial"/>
                <w:iCs/>
              </w:rPr>
            </w:pPr>
            <w:r w:rsidRPr="00500FB6">
              <w:rPr>
                <w:rFonts w:ascii="Arial" w:hAnsi="Arial" w:cs="Arial"/>
                <w:iCs/>
              </w:rPr>
              <w:t xml:space="preserve">11. The Applicant has read the guidance notes for Research Ethics Committee applications </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D06FDB"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89173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600"/>
        </w:trPr>
        <w:tc>
          <w:tcPr>
            <w:tcW w:w="606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ind w:left="397" w:hanging="397"/>
              <w:rPr>
                <w:rFonts w:ascii="Arial" w:hAnsi="Arial" w:cs="Arial"/>
                <w:iCs/>
              </w:rPr>
            </w:pPr>
            <w:r w:rsidRPr="00500FB6">
              <w:rPr>
                <w:rFonts w:ascii="Arial" w:hAnsi="Arial" w:cs="Arial"/>
                <w:iCs/>
              </w:rPr>
              <w:t>12. This research includes ethical issues that should be considered by the REC</w:t>
            </w:r>
          </w:p>
        </w:tc>
        <w:tc>
          <w:tcPr>
            <w:tcW w:w="795" w:type="dxa"/>
            <w:gridSpan w:val="2"/>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YES</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D06FDB" w:rsidP="00500FB6">
            <w:pPr>
              <w:tabs>
                <w:tab w:val="center" w:pos="4807"/>
              </w:tabs>
              <w:suppressAutoHyphens/>
              <w:jc w:val="center"/>
              <w:rPr>
                <w:rFonts w:ascii="Arial" w:hAnsi="Arial" w:cs="Arial"/>
                <w:iCs/>
              </w:rPr>
            </w:pPr>
            <w:r w:rsidRPr="00500FB6">
              <w:rPr>
                <w:rFonts w:ascii="Wingdings" w:eastAsia="SimSun" w:hAnsi="Wingdings" w:cs="Wingdings"/>
                <w:sz w:val="40"/>
                <w:szCs w:val="40"/>
              </w:rPr>
              <w:sym w:font="Wingdings" w:char="F0FE"/>
            </w:r>
          </w:p>
        </w:tc>
        <w:tc>
          <w:tcPr>
            <w:tcW w:w="795" w:type="dxa"/>
            <w:tcBorders>
              <w:top w:val="single" w:sz="4" w:space="0" w:color="auto"/>
              <w:left w:val="single" w:sz="4" w:space="0" w:color="auto"/>
              <w:bottom w:val="single" w:sz="4" w:space="0" w:color="auto"/>
            </w:tcBorders>
            <w:shd w:val="clear" w:color="auto" w:fill="E6E6E6"/>
            <w:vAlign w:val="center"/>
          </w:tcPr>
          <w:p w:rsidR="00891734" w:rsidRPr="00500FB6" w:rsidRDefault="00891734" w:rsidP="00500FB6">
            <w:pPr>
              <w:tabs>
                <w:tab w:val="center" w:pos="4807"/>
              </w:tabs>
              <w:suppressAutoHyphens/>
              <w:jc w:val="center"/>
              <w:rPr>
                <w:rFonts w:ascii="Arial" w:hAnsi="Arial" w:cs="Arial"/>
                <w:iCs/>
              </w:rPr>
            </w:pPr>
            <w:r w:rsidRPr="00500FB6">
              <w:rPr>
                <w:rFonts w:ascii="Arial" w:hAnsi="Arial" w:cs="Arial"/>
                <w:iCs/>
              </w:rPr>
              <w:t>NO</w:t>
            </w:r>
          </w:p>
        </w:tc>
        <w:tc>
          <w:tcPr>
            <w:tcW w:w="795" w:type="dxa"/>
            <w:tcBorders>
              <w:top w:val="single" w:sz="4" w:space="0" w:color="auto"/>
              <w:left w:val="nil"/>
              <w:bottom w:val="single" w:sz="4" w:space="0" w:color="auto"/>
              <w:right w:val="single" w:sz="4" w:space="0" w:color="auto"/>
            </w:tcBorders>
            <w:shd w:val="clear" w:color="auto" w:fill="auto"/>
            <w:vAlign w:val="center"/>
          </w:tcPr>
          <w:p w:rsidR="00891734" w:rsidRPr="00500FB6" w:rsidRDefault="00891734" w:rsidP="00500FB6">
            <w:pPr>
              <w:tabs>
                <w:tab w:val="center" w:pos="4807"/>
              </w:tabs>
              <w:suppressAutoHyphens/>
              <w:jc w:val="center"/>
              <w:rPr>
                <w:rFonts w:ascii="Arial" w:hAnsi="Arial" w:cs="Arial"/>
                <w:iCs/>
              </w:rPr>
            </w:pPr>
            <w:r w:rsidRPr="00500FB6">
              <w:rPr>
                <w:rFonts w:ascii="Wingdings" w:eastAsia="SimSun" w:hAnsi="Wingdings" w:cs="Wingdings"/>
                <w:sz w:val="40"/>
                <w:szCs w:val="40"/>
              </w:rPr>
              <w:t></w:t>
            </w:r>
          </w:p>
        </w:tc>
      </w:tr>
      <w:tr w:rsidR="00891734" w:rsidRPr="00500FB6" w:rsidTr="00500FB6">
        <w:trPr>
          <w:trHeight w:val="716"/>
        </w:trPr>
        <w:tc>
          <w:tcPr>
            <w:tcW w:w="924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I wish to apply for registration for a research degree and my signed application form together with any supporting documents is attached</w:t>
            </w:r>
          </w:p>
        </w:tc>
      </w:tr>
      <w:tr w:rsidR="00891734" w:rsidRPr="00500FB6" w:rsidTr="00500FB6">
        <w:trPr>
          <w:trHeight w:val="585"/>
        </w:trPr>
        <w:tc>
          <w:tcPr>
            <w:tcW w:w="47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Applicant’s signature:</w:t>
            </w:r>
          </w:p>
        </w:tc>
        <w:tc>
          <w:tcPr>
            <w:tcW w:w="4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1734" w:rsidRPr="00500FB6" w:rsidRDefault="00712ABF" w:rsidP="00500FB6">
            <w:pPr>
              <w:tabs>
                <w:tab w:val="center" w:pos="4807"/>
              </w:tabs>
              <w:suppressAutoHyphens/>
              <w:rPr>
                <w:rFonts w:ascii="Arial" w:hAnsi="Arial" w:cs="Arial"/>
                <w:iCs/>
              </w:rPr>
            </w:pPr>
            <w:r>
              <w:rPr>
                <w:rFonts w:ascii="Arial" w:hAnsi="Arial" w:cs="Arial"/>
                <w:iCs/>
                <w:noProof/>
              </w:rPr>
              <w:drawing>
                <wp:inline distT="0" distB="0" distL="0" distR="0">
                  <wp:extent cx="1038225" cy="457200"/>
                  <wp:effectExtent l="0" t="0" r="9525" b="0"/>
                  <wp:docPr id="7" name="Picture 7" descr="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erschri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p>
        </w:tc>
      </w:tr>
      <w:tr w:rsidR="00891734" w:rsidRPr="00500FB6" w:rsidTr="00500FB6">
        <w:trPr>
          <w:trHeight w:val="523"/>
        </w:trPr>
        <w:tc>
          <w:tcPr>
            <w:tcW w:w="47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Date:</w:t>
            </w:r>
          </w:p>
        </w:tc>
        <w:tc>
          <w:tcPr>
            <w:tcW w:w="4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1734" w:rsidRPr="00701B0F" w:rsidRDefault="00891734" w:rsidP="00500FB6">
            <w:pPr>
              <w:tabs>
                <w:tab w:val="center" w:pos="4807"/>
              </w:tabs>
              <w:suppressAutoHyphens/>
              <w:rPr>
                <w:iCs/>
              </w:rPr>
            </w:pPr>
          </w:p>
        </w:tc>
      </w:tr>
      <w:tr w:rsidR="00891734" w:rsidRPr="00500FB6" w:rsidTr="00500FB6">
        <w:trPr>
          <w:trHeight w:val="705"/>
        </w:trPr>
        <w:tc>
          <w:tcPr>
            <w:tcW w:w="47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Director of Research/Head of School’s signature supporting the application:</w:t>
            </w:r>
          </w:p>
        </w:tc>
        <w:tc>
          <w:tcPr>
            <w:tcW w:w="4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1734" w:rsidRPr="00701B0F" w:rsidRDefault="00891734" w:rsidP="00500FB6">
            <w:pPr>
              <w:tabs>
                <w:tab w:val="center" w:pos="4807"/>
              </w:tabs>
              <w:suppressAutoHyphens/>
              <w:rPr>
                <w:iCs/>
              </w:rPr>
            </w:pPr>
          </w:p>
        </w:tc>
      </w:tr>
      <w:tr w:rsidR="00891734" w:rsidRPr="00500FB6" w:rsidTr="00500FB6">
        <w:trPr>
          <w:trHeight w:val="549"/>
        </w:trPr>
        <w:tc>
          <w:tcPr>
            <w:tcW w:w="47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91734" w:rsidRPr="00500FB6" w:rsidRDefault="00891734" w:rsidP="00500FB6">
            <w:pPr>
              <w:tabs>
                <w:tab w:val="center" w:pos="4807"/>
              </w:tabs>
              <w:suppressAutoHyphens/>
              <w:rPr>
                <w:rFonts w:ascii="Arial" w:hAnsi="Arial" w:cs="Arial"/>
                <w:iCs/>
              </w:rPr>
            </w:pPr>
            <w:r w:rsidRPr="00500FB6">
              <w:rPr>
                <w:rFonts w:ascii="Arial" w:hAnsi="Arial" w:cs="Arial"/>
                <w:iCs/>
              </w:rPr>
              <w:t>Date:</w:t>
            </w:r>
          </w:p>
        </w:tc>
        <w:tc>
          <w:tcPr>
            <w:tcW w:w="4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1734" w:rsidRPr="00701B0F" w:rsidRDefault="00891734" w:rsidP="00500FB6">
            <w:pPr>
              <w:tabs>
                <w:tab w:val="center" w:pos="4807"/>
              </w:tabs>
              <w:suppressAutoHyphens/>
              <w:rPr>
                <w:iCs/>
              </w:rPr>
            </w:pPr>
          </w:p>
        </w:tc>
      </w:tr>
    </w:tbl>
    <w:p w:rsidR="00891734" w:rsidRDefault="00891734" w:rsidP="00891734">
      <w:pPr>
        <w:tabs>
          <w:tab w:val="right" w:pos="9026"/>
        </w:tabs>
        <w:suppressAutoHyphens/>
        <w:rPr>
          <w:rFonts w:ascii="Arial" w:hAnsi="Arial" w:cs="Arial"/>
          <w:i/>
        </w:rPr>
      </w:pPr>
      <w:r>
        <w:rPr>
          <w:rFonts w:ascii="Arial" w:hAnsi="Arial" w:cs="Arial"/>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1955"/>
        <w:gridCol w:w="1249"/>
        <w:gridCol w:w="1389"/>
        <w:gridCol w:w="1075"/>
      </w:tblGrid>
      <w:tr w:rsidR="00891734" w:rsidRPr="00500FB6" w:rsidTr="00E459EB">
        <w:tc>
          <w:tcPr>
            <w:tcW w:w="0" w:type="auto"/>
            <w:gridSpan w:val="3"/>
            <w:shd w:val="clear" w:color="auto" w:fill="000000"/>
          </w:tcPr>
          <w:p w:rsidR="00EA3085" w:rsidRPr="00500FB6" w:rsidRDefault="00EA3085" w:rsidP="00500FB6">
            <w:pPr>
              <w:tabs>
                <w:tab w:val="center" w:pos="4807"/>
              </w:tabs>
              <w:suppressAutoHyphens/>
              <w:jc w:val="center"/>
              <w:rPr>
                <w:rFonts w:ascii="Arial" w:hAnsi="Arial" w:cs="Arial"/>
                <w:b/>
                <w:bCs/>
                <w:iCs/>
                <w:color w:val="FFFFFF"/>
                <w:sz w:val="28"/>
                <w:szCs w:val="28"/>
              </w:rPr>
            </w:pPr>
            <w:r w:rsidRPr="00500FB6">
              <w:rPr>
                <w:rFonts w:ascii="Arial" w:hAnsi="Arial" w:cs="Arial"/>
                <w:b/>
                <w:bCs/>
                <w:iCs/>
                <w:color w:val="FFFFFF"/>
                <w:sz w:val="28"/>
                <w:szCs w:val="28"/>
              </w:rPr>
              <w:lastRenderedPageBreak/>
              <w:t xml:space="preserve">Research Degrees Administration </w:t>
            </w:r>
          </w:p>
          <w:p w:rsidR="00891734" w:rsidRPr="00500FB6" w:rsidRDefault="00891734" w:rsidP="00500FB6">
            <w:pPr>
              <w:tabs>
                <w:tab w:val="center" w:pos="4807"/>
              </w:tabs>
              <w:suppressAutoHyphens/>
              <w:jc w:val="center"/>
              <w:rPr>
                <w:rFonts w:ascii="Arial" w:hAnsi="Arial" w:cs="Arial"/>
                <w:b/>
                <w:bCs/>
                <w:i/>
                <w:color w:val="FFFFFF"/>
                <w:sz w:val="28"/>
                <w:szCs w:val="28"/>
              </w:rPr>
            </w:pPr>
            <w:r w:rsidRPr="00500FB6">
              <w:rPr>
                <w:rFonts w:ascii="Arial" w:hAnsi="Arial" w:cs="Arial"/>
                <w:b/>
                <w:bCs/>
                <w:iCs/>
                <w:color w:val="FFFFFF"/>
                <w:sz w:val="28"/>
                <w:szCs w:val="28"/>
              </w:rPr>
              <w:t xml:space="preserve">Form RDA1b – Application for </w:t>
            </w:r>
            <w:r w:rsidR="004241DD" w:rsidRPr="00500FB6">
              <w:rPr>
                <w:rFonts w:ascii="Arial" w:hAnsi="Arial" w:cs="Arial"/>
                <w:b/>
                <w:bCs/>
                <w:iCs/>
                <w:color w:val="FFFFFF"/>
                <w:sz w:val="28"/>
                <w:szCs w:val="28"/>
              </w:rPr>
              <w:t xml:space="preserve">RDC </w:t>
            </w:r>
            <w:r w:rsidRPr="00500FB6">
              <w:rPr>
                <w:rFonts w:ascii="Arial" w:hAnsi="Arial" w:cs="Arial"/>
                <w:b/>
                <w:bCs/>
                <w:iCs/>
                <w:color w:val="FFFFFF"/>
                <w:sz w:val="28"/>
                <w:szCs w:val="28"/>
              </w:rPr>
              <w:t>Registration</w:t>
            </w:r>
            <w:r w:rsidR="004241DD" w:rsidRPr="00500FB6">
              <w:rPr>
                <w:rFonts w:ascii="Arial" w:hAnsi="Arial" w:cs="Arial"/>
                <w:b/>
                <w:bCs/>
                <w:iCs/>
                <w:color w:val="FFFFFF"/>
                <w:sz w:val="28"/>
                <w:szCs w:val="28"/>
              </w:rPr>
              <w:t xml:space="preserve"> Research Programme Approval</w:t>
            </w:r>
          </w:p>
        </w:tc>
        <w:tc>
          <w:tcPr>
            <w:tcW w:w="0" w:type="auto"/>
            <w:gridSpan w:val="2"/>
            <w:shd w:val="clear" w:color="auto" w:fill="auto"/>
          </w:tcPr>
          <w:p w:rsidR="00891734" w:rsidRPr="00500FB6" w:rsidRDefault="00891734" w:rsidP="00500FB6">
            <w:pPr>
              <w:tabs>
                <w:tab w:val="center" w:pos="4807"/>
              </w:tabs>
              <w:suppressAutoHyphens/>
              <w:rPr>
                <w:rFonts w:ascii="Arial" w:hAnsi="Arial" w:cs="Arial"/>
                <w:b/>
                <w:bCs/>
                <w:iCs/>
              </w:rPr>
            </w:pPr>
            <w:r w:rsidRPr="00500FB6">
              <w:rPr>
                <w:rFonts w:ascii="Arial" w:hAnsi="Arial" w:cs="Arial"/>
                <w:b/>
                <w:bCs/>
                <w:iCs/>
              </w:rPr>
              <w:t>Ref:</w:t>
            </w:r>
          </w:p>
          <w:p w:rsidR="00891734" w:rsidRPr="00500FB6" w:rsidRDefault="00891734" w:rsidP="00500FB6">
            <w:pPr>
              <w:tabs>
                <w:tab w:val="center" w:pos="4807"/>
              </w:tabs>
              <w:suppressAutoHyphens/>
              <w:rPr>
                <w:rFonts w:ascii="Arial" w:hAnsi="Arial" w:cs="Arial"/>
                <w:b/>
                <w:bCs/>
                <w:iCs/>
                <w:sz w:val="16"/>
                <w:szCs w:val="16"/>
              </w:rPr>
            </w:pPr>
          </w:p>
          <w:p w:rsidR="00891734" w:rsidRPr="00500FB6" w:rsidRDefault="00891734" w:rsidP="00500FB6">
            <w:pPr>
              <w:tabs>
                <w:tab w:val="right" w:pos="9026"/>
              </w:tabs>
              <w:suppressAutoHyphens/>
              <w:jc w:val="right"/>
              <w:rPr>
                <w:rFonts w:ascii="Arial" w:hAnsi="Arial" w:cs="Arial"/>
                <w:i/>
              </w:rPr>
            </w:pPr>
            <w:r w:rsidRPr="00500FB6">
              <w:rPr>
                <w:rFonts w:ascii="Arial" w:hAnsi="Arial" w:cs="Arial"/>
                <w:i/>
                <w:sz w:val="16"/>
                <w:szCs w:val="16"/>
              </w:rPr>
              <w:t>For office use only</w:t>
            </w:r>
          </w:p>
        </w:tc>
      </w:tr>
      <w:tr w:rsidR="00891734" w:rsidRPr="00500FB6" w:rsidTr="00E459EB">
        <w:tc>
          <w:tcPr>
            <w:tcW w:w="0" w:type="auto"/>
            <w:gridSpan w:val="5"/>
            <w:shd w:val="clear" w:color="auto" w:fill="E6E6E6"/>
          </w:tcPr>
          <w:p w:rsidR="00891734" w:rsidRPr="00500FB6" w:rsidRDefault="00891734" w:rsidP="00500FB6">
            <w:pPr>
              <w:tabs>
                <w:tab w:val="right" w:pos="9026"/>
              </w:tabs>
              <w:suppressAutoHyphens/>
              <w:jc w:val="center"/>
              <w:rPr>
                <w:rFonts w:ascii="Arial" w:hAnsi="Arial" w:cs="Arial"/>
                <w:b/>
                <w:bCs/>
                <w:iCs/>
              </w:rPr>
            </w:pPr>
            <w:r w:rsidRPr="00500FB6">
              <w:rPr>
                <w:rFonts w:ascii="Arial" w:hAnsi="Arial" w:cs="Arial"/>
                <w:b/>
                <w:bCs/>
                <w:iCs/>
              </w:rPr>
              <w:t>(This form should be word-processed)</w:t>
            </w:r>
          </w:p>
        </w:tc>
      </w:tr>
      <w:tr w:rsidR="00891734" w:rsidRPr="00500FB6" w:rsidTr="00E459EB">
        <w:trPr>
          <w:trHeight w:val="455"/>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b/>
                <w:bCs/>
                <w:iCs/>
                <w:sz w:val="22"/>
                <w:szCs w:val="22"/>
              </w:rPr>
            </w:pPr>
            <w:r w:rsidRPr="00500FB6">
              <w:rPr>
                <w:rFonts w:ascii="Arial" w:hAnsi="Arial" w:cs="Arial"/>
                <w:b/>
                <w:bCs/>
                <w:iCs/>
                <w:sz w:val="22"/>
                <w:szCs w:val="22"/>
              </w:rPr>
              <w:t>School:</w:t>
            </w:r>
          </w:p>
        </w:tc>
        <w:tc>
          <w:tcPr>
            <w:tcW w:w="0" w:type="auto"/>
            <w:gridSpan w:val="4"/>
            <w:shd w:val="clear" w:color="auto" w:fill="auto"/>
            <w:vAlign w:val="center"/>
          </w:tcPr>
          <w:p w:rsidR="00891734" w:rsidRPr="00500FB6" w:rsidRDefault="009B4A31" w:rsidP="00500FB6">
            <w:pPr>
              <w:tabs>
                <w:tab w:val="right" w:pos="9026"/>
              </w:tabs>
              <w:suppressAutoHyphens/>
              <w:rPr>
                <w:rFonts w:ascii="Arial" w:hAnsi="Arial" w:cs="Arial"/>
                <w:iCs/>
                <w:sz w:val="22"/>
                <w:szCs w:val="22"/>
              </w:rPr>
            </w:pPr>
            <w:r w:rsidRPr="00500FB6">
              <w:rPr>
                <w:rFonts w:ascii="Helvetica" w:hAnsi="Helvetica"/>
                <w:color w:val="353535"/>
                <w:sz w:val="21"/>
                <w:szCs w:val="21"/>
                <w:shd w:val="clear" w:color="auto" w:fill="FFFFFF"/>
              </w:rPr>
              <w:t>COMPUTING AND MATHEMATICAL SCIENCES (</w:t>
            </w:r>
            <w:r w:rsidR="002B5EFA" w:rsidRPr="00500FB6">
              <w:rPr>
                <w:rFonts w:ascii="Arial" w:hAnsi="Arial" w:cs="Arial"/>
                <w:iCs/>
                <w:sz w:val="22"/>
                <w:szCs w:val="22"/>
              </w:rPr>
              <w:t>CMS</w:t>
            </w:r>
            <w:r w:rsidRPr="00500FB6">
              <w:rPr>
                <w:rFonts w:ascii="Arial" w:hAnsi="Arial" w:cs="Arial"/>
                <w:iCs/>
                <w:sz w:val="22"/>
                <w:szCs w:val="22"/>
              </w:rPr>
              <w:t>)</w:t>
            </w:r>
          </w:p>
        </w:tc>
      </w:tr>
      <w:tr w:rsidR="00891734" w:rsidRPr="00500FB6" w:rsidTr="00E459EB">
        <w:trPr>
          <w:trHeight w:val="1127"/>
        </w:trPr>
        <w:tc>
          <w:tcPr>
            <w:tcW w:w="0" w:type="auto"/>
            <w:gridSpan w:val="5"/>
            <w:shd w:val="clear" w:color="auto" w:fill="auto"/>
            <w:vAlign w:val="center"/>
          </w:tcPr>
          <w:p w:rsidR="00891734" w:rsidRPr="00500FB6" w:rsidRDefault="00891734" w:rsidP="00500FB6">
            <w:pPr>
              <w:tabs>
                <w:tab w:val="right" w:pos="9026"/>
              </w:tabs>
              <w:suppressAutoHyphens/>
              <w:rPr>
                <w:rFonts w:ascii="Arial" w:hAnsi="Arial" w:cs="Arial"/>
                <w:b/>
                <w:bCs/>
                <w:iCs/>
                <w:sz w:val="22"/>
                <w:szCs w:val="22"/>
              </w:rPr>
            </w:pPr>
            <w:r w:rsidRPr="00500FB6">
              <w:rPr>
                <w:rFonts w:ascii="Arial" w:hAnsi="Arial" w:cs="Arial"/>
                <w:b/>
                <w:bCs/>
                <w:iCs/>
                <w:sz w:val="22"/>
                <w:szCs w:val="22"/>
              </w:rPr>
              <w:t xml:space="preserve">Degree applied for:  </w:t>
            </w:r>
          </w:p>
          <w:p w:rsidR="00891734" w:rsidRPr="00500FB6" w:rsidRDefault="00891734" w:rsidP="00500FB6">
            <w:pPr>
              <w:autoSpaceDE w:val="0"/>
              <w:autoSpaceDN w:val="0"/>
              <w:adjustRightInd w:val="0"/>
              <w:rPr>
                <w:rFonts w:ascii="Wingdings" w:eastAsia="SimSun" w:hAnsi="Wingdings" w:cs="Wingdings"/>
                <w:sz w:val="22"/>
                <w:szCs w:val="22"/>
              </w:rPr>
            </w:pPr>
            <w:r w:rsidRPr="00500FB6">
              <w:rPr>
                <w:rFonts w:ascii="Arial" w:hAnsi="Arial" w:cs="Arial"/>
                <w:iCs/>
                <w:sz w:val="22"/>
                <w:szCs w:val="22"/>
              </w:rPr>
              <w:t>- Masters of Philosophy (MPhil)</w:t>
            </w:r>
            <w:r w:rsidRPr="00500FB6">
              <w:rPr>
                <w:rFonts w:ascii="Arial" w:hAnsi="Arial" w:cs="Arial"/>
                <w:iCs/>
                <w:sz w:val="22"/>
                <w:szCs w:val="22"/>
              </w:rPr>
              <w:tab/>
            </w:r>
            <w:r w:rsidRPr="00500FB6">
              <w:rPr>
                <w:rFonts w:ascii="Arial" w:hAnsi="Arial" w:cs="Arial"/>
                <w:iCs/>
                <w:sz w:val="22"/>
                <w:szCs w:val="22"/>
              </w:rPr>
              <w:tab/>
            </w:r>
            <w:r w:rsidRPr="00500FB6">
              <w:rPr>
                <w:rFonts w:ascii="Arial" w:hAnsi="Arial" w:cs="Arial"/>
                <w:iCs/>
                <w:sz w:val="22"/>
                <w:szCs w:val="22"/>
              </w:rPr>
              <w:tab/>
            </w:r>
            <w:r w:rsidRPr="00500FB6">
              <w:rPr>
                <w:rFonts w:ascii="Arial" w:hAnsi="Arial" w:cs="Arial"/>
                <w:iCs/>
                <w:sz w:val="22"/>
                <w:szCs w:val="22"/>
              </w:rPr>
              <w:tab/>
            </w:r>
            <w:r w:rsidRPr="00500FB6">
              <w:rPr>
                <w:rFonts w:ascii="Arial" w:hAnsi="Arial" w:cs="Arial"/>
                <w:iCs/>
                <w:sz w:val="22"/>
                <w:szCs w:val="22"/>
              </w:rPr>
              <w:tab/>
            </w:r>
            <w:r w:rsidRPr="00500FB6">
              <w:rPr>
                <w:rFonts w:ascii="Arial" w:hAnsi="Arial" w:cs="Arial"/>
                <w:iCs/>
                <w:sz w:val="22"/>
                <w:szCs w:val="22"/>
              </w:rPr>
              <w:tab/>
            </w:r>
            <w:r w:rsidRPr="00500FB6">
              <w:rPr>
                <w:rFonts w:ascii="Arial" w:hAnsi="Arial" w:cs="Arial"/>
                <w:iCs/>
                <w:sz w:val="22"/>
                <w:szCs w:val="22"/>
              </w:rPr>
              <w:tab/>
            </w:r>
            <w:r w:rsidRPr="00500FB6">
              <w:rPr>
                <w:rFonts w:ascii="Arial" w:hAnsi="Arial" w:cs="Arial"/>
                <w:iCs/>
                <w:sz w:val="22"/>
                <w:szCs w:val="22"/>
              </w:rPr>
              <w:tab/>
            </w:r>
            <w:r w:rsidRPr="00500FB6">
              <w:rPr>
                <w:rFonts w:ascii="Wingdings" w:eastAsia="SimSun" w:hAnsi="Wingdings" w:cs="Wingdings"/>
                <w:sz w:val="22"/>
                <w:szCs w:val="22"/>
              </w:rPr>
              <w:t></w:t>
            </w:r>
          </w:p>
          <w:p w:rsidR="00891734" w:rsidRPr="00500FB6" w:rsidRDefault="00891734" w:rsidP="00500FB6">
            <w:pPr>
              <w:autoSpaceDE w:val="0"/>
              <w:autoSpaceDN w:val="0"/>
              <w:adjustRightInd w:val="0"/>
              <w:rPr>
                <w:rFonts w:ascii="Arial" w:hAnsi="Arial" w:cs="Arial"/>
                <w:iCs/>
                <w:sz w:val="22"/>
                <w:szCs w:val="22"/>
              </w:rPr>
            </w:pPr>
            <w:r w:rsidRPr="00500FB6">
              <w:rPr>
                <w:rFonts w:ascii="MS Shell Dlg" w:eastAsia="SimSun" w:hAnsi="MS Shell Dlg" w:cs="MS Shell Dlg"/>
                <w:sz w:val="22"/>
                <w:szCs w:val="22"/>
              </w:rPr>
              <w:t xml:space="preserve">- Masters </w:t>
            </w:r>
            <w:r w:rsidRPr="00500FB6">
              <w:rPr>
                <w:rFonts w:ascii="Arial" w:hAnsi="Arial" w:cs="Arial"/>
                <w:iCs/>
                <w:sz w:val="22"/>
                <w:szCs w:val="22"/>
              </w:rPr>
              <w:t>of Philosophy with possibility of transfer to Doctor of Philosophy (MPhil/PhD)</w:t>
            </w:r>
            <w:r w:rsidRPr="00500FB6">
              <w:rPr>
                <w:rFonts w:ascii="Arial" w:hAnsi="Arial" w:cs="Arial"/>
                <w:iCs/>
                <w:sz w:val="22"/>
                <w:szCs w:val="22"/>
              </w:rPr>
              <w:tab/>
            </w:r>
            <w:r w:rsidR="002B5EFA" w:rsidRPr="00500FB6">
              <w:rPr>
                <w:rFonts w:ascii="Wingdings" w:eastAsia="SimSun" w:hAnsi="Wingdings" w:cs="Wingdings"/>
                <w:sz w:val="22"/>
                <w:szCs w:val="22"/>
              </w:rPr>
              <w:sym w:font="Wingdings" w:char="F0FE"/>
            </w:r>
          </w:p>
          <w:p w:rsidR="00891734" w:rsidRPr="00500FB6" w:rsidRDefault="00891734" w:rsidP="00500FB6">
            <w:pPr>
              <w:autoSpaceDE w:val="0"/>
              <w:autoSpaceDN w:val="0"/>
              <w:adjustRightInd w:val="0"/>
              <w:rPr>
                <w:rFonts w:ascii="MS Shell Dlg" w:eastAsia="SimSun" w:hAnsi="MS Shell Dlg" w:cs="MS Shell Dlg"/>
                <w:sz w:val="22"/>
                <w:szCs w:val="22"/>
              </w:rPr>
            </w:pPr>
            <w:r w:rsidRPr="00500FB6">
              <w:rPr>
                <w:rFonts w:ascii="Arial" w:hAnsi="Arial" w:cs="Arial"/>
                <w:iCs/>
                <w:sz w:val="22"/>
                <w:szCs w:val="22"/>
              </w:rPr>
              <w:t>- Doctor of Philosophy (PhD)</w:t>
            </w:r>
            <w:r w:rsidRPr="00500FB6">
              <w:rPr>
                <w:rFonts w:ascii="Arial" w:hAnsi="Arial" w:cs="Arial"/>
                <w:iCs/>
                <w:sz w:val="16"/>
                <w:szCs w:val="16"/>
              </w:rPr>
              <w:t xml:space="preserve"> (If PhD Direct is selected a clear justification must be provided at Section </w:t>
            </w:r>
            <w:r w:rsidR="00363B01" w:rsidRPr="00500FB6">
              <w:rPr>
                <w:rFonts w:ascii="Arial" w:hAnsi="Arial" w:cs="Arial"/>
                <w:iCs/>
                <w:sz w:val="16"/>
                <w:szCs w:val="16"/>
              </w:rPr>
              <w:t>3</w:t>
            </w:r>
            <w:r w:rsidRPr="00500FB6">
              <w:rPr>
                <w:rFonts w:ascii="Arial" w:hAnsi="Arial" w:cs="Arial"/>
                <w:iCs/>
                <w:sz w:val="16"/>
                <w:szCs w:val="16"/>
              </w:rPr>
              <w:t>.3)</w:t>
            </w:r>
            <w:r w:rsidRPr="00500FB6">
              <w:rPr>
                <w:rFonts w:ascii="Arial" w:hAnsi="Arial" w:cs="Arial"/>
                <w:iCs/>
                <w:sz w:val="22"/>
                <w:szCs w:val="22"/>
              </w:rPr>
              <w:tab/>
            </w:r>
            <w:r w:rsidRPr="00500FB6">
              <w:rPr>
                <w:rFonts w:ascii="Wingdings" w:eastAsia="SimSun" w:hAnsi="Wingdings" w:cs="Wingdings"/>
                <w:sz w:val="22"/>
                <w:szCs w:val="22"/>
              </w:rPr>
              <w:t></w:t>
            </w:r>
          </w:p>
        </w:tc>
      </w:tr>
      <w:tr w:rsidR="00891734" w:rsidRPr="00500FB6" w:rsidTr="00E459EB">
        <w:trPr>
          <w:trHeight w:val="407"/>
        </w:trPr>
        <w:tc>
          <w:tcPr>
            <w:tcW w:w="0" w:type="auto"/>
            <w:gridSpan w:val="5"/>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b/>
                <w:bCs/>
                <w:iCs/>
                <w:sz w:val="22"/>
                <w:szCs w:val="22"/>
              </w:rPr>
              <w:t>Section 1: The Applicant</w:t>
            </w:r>
          </w:p>
        </w:tc>
      </w:tr>
      <w:tr w:rsidR="00891734" w:rsidRPr="00500FB6" w:rsidTr="00E459EB">
        <w:trPr>
          <w:trHeight w:val="554"/>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Name:</w:t>
            </w:r>
          </w:p>
        </w:tc>
        <w:tc>
          <w:tcPr>
            <w:tcW w:w="0" w:type="auto"/>
            <w:gridSpan w:val="2"/>
            <w:shd w:val="clear" w:color="auto" w:fill="auto"/>
            <w:vAlign w:val="center"/>
          </w:tcPr>
          <w:p w:rsidR="00891734" w:rsidRPr="00701B0F" w:rsidRDefault="002B5EFA" w:rsidP="00500FB6">
            <w:pPr>
              <w:tabs>
                <w:tab w:val="right" w:pos="9026"/>
              </w:tabs>
              <w:suppressAutoHyphens/>
              <w:rPr>
                <w:iCs/>
              </w:rPr>
            </w:pPr>
            <w:r w:rsidRPr="00701B0F">
              <w:rPr>
                <w:iCs/>
              </w:rPr>
              <w:t>Andrew Wicks</w:t>
            </w:r>
          </w:p>
        </w:tc>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Title:</w:t>
            </w:r>
          </w:p>
        </w:tc>
        <w:tc>
          <w:tcPr>
            <w:tcW w:w="0" w:type="auto"/>
            <w:shd w:val="clear" w:color="auto" w:fill="auto"/>
            <w:vAlign w:val="center"/>
          </w:tcPr>
          <w:p w:rsidR="00891734" w:rsidRPr="00701B0F" w:rsidRDefault="002B5EFA" w:rsidP="00500FB6">
            <w:pPr>
              <w:tabs>
                <w:tab w:val="right" w:pos="9026"/>
              </w:tabs>
              <w:suppressAutoHyphens/>
              <w:rPr>
                <w:iCs/>
              </w:rPr>
            </w:pPr>
            <w:r w:rsidRPr="00701B0F">
              <w:rPr>
                <w:iCs/>
              </w:rPr>
              <w:t>Mr.</w:t>
            </w:r>
          </w:p>
        </w:tc>
      </w:tr>
      <w:tr w:rsidR="00891734" w:rsidRPr="00500FB6" w:rsidTr="00E459EB">
        <w:trPr>
          <w:trHeight w:val="718"/>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Address:</w:t>
            </w:r>
          </w:p>
        </w:tc>
        <w:tc>
          <w:tcPr>
            <w:tcW w:w="0" w:type="auto"/>
            <w:gridSpan w:val="4"/>
            <w:shd w:val="clear" w:color="auto" w:fill="auto"/>
            <w:vAlign w:val="center"/>
          </w:tcPr>
          <w:p w:rsidR="00891734" w:rsidRPr="00701B0F" w:rsidRDefault="002B5EFA" w:rsidP="00500FB6">
            <w:pPr>
              <w:tabs>
                <w:tab w:val="right" w:pos="9026"/>
              </w:tabs>
              <w:suppressAutoHyphens/>
              <w:rPr>
                <w:iCs/>
              </w:rPr>
            </w:pPr>
            <w:r w:rsidRPr="00701B0F">
              <w:rPr>
                <w:iCs/>
              </w:rPr>
              <w:t xml:space="preserve">23, </w:t>
            </w:r>
            <w:proofErr w:type="spellStart"/>
            <w:r w:rsidRPr="00701B0F">
              <w:rPr>
                <w:iCs/>
              </w:rPr>
              <w:t>Ethronvi</w:t>
            </w:r>
            <w:proofErr w:type="spellEnd"/>
            <w:r w:rsidRPr="00701B0F">
              <w:rPr>
                <w:iCs/>
              </w:rPr>
              <w:t xml:space="preserve"> Road, Bexleyheath, Kent DA7 4BB</w:t>
            </w:r>
          </w:p>
        </w:tc>
      </w:tr>
      <w:tr w:rsidR="00891734" w:rsidRPr="00500FB6" w:rsidTr="00E459EB">
        <w:trPr>
          <w:trHeight w:val="545"/>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Telephone:</w:t>
            </w:r>
          </w:p>
        </w:tc>
        <w:tc>
          <w:tcPr>
            <w:tcW w:w="0" w:type="auto"/>
            <w:shd w:val="clear" w:color="auto" w:fill="auto"/>
            <w:vAlign w:val="center"/>
          </w:tcPr>
          <w:p w:rsidR="00891734" w:rsidRPr="00701B0F" w:rsidRDefault="002B5EFA" w:rsidP="00500FB6">
            <w:pPr>
              <w:tabs>
                <w:tab w:val="right" w:pos="9026"/>
              </w:tabs>
              <w:suppressAutoHyphens/>
              <w:rPr>
                <w:iCs/>
              </w:rPr>
            </w:pPr>
            <w:r w:rsidRPr="00701B0F">
              <w:rPr>
                <w:iCs/>
              </w:rPr>
              <w:t>020 8304 4908</w:t>
            </w:r>
          </w:p>
        </w:tc>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e-mail:</w:t>
            </w:r>
          </w:p>
        </w:tc>
        <w:tc>
          <w:tcPr>
            <w:tcW w:w="0" w:type="auto"/>
            <w:gridSpan w:val="2"/>
            <w:shd w:val="clear" w:color="auto" w:fill="auto"/>
            <w:vAlign w:val="center"/>
          </w:tcPr>
          <w:p w:rsidR="00891734" w:rsidRPr="00701B0F" w:rsidRDefault="002B5EFA" w:rsidP="00500FB6">
            <w:pPr>
              <w:tabs>
                <w:tab w:val="right" w:pos="9026"/>
              </w:tabs>
              <w:suppressAutoHyphens/>
              <w:rPr>
                <w:iCs/>
              </w:rPr>
            </w:pPr>
            <w:r w:rsidRPr="00701B0F">
              <w:rPr>
                <w:iCs/>
              </w:rPr>
              <w:t>lord.wicks@gmail.com</w:t>
            </w:r>
          </w:p>
        </w:tc>
      </w:tr>
      <w:tr w:rsidR="00891734" w:rsidRPr="00500FB6" w:rsidTr="00E459EB">
        <w:trPr>
          <w:trHeight w:val="768"/>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 xml:space="preserve">Present post and place of work: </w:t>
            </w:r>
          </w:p>
          <w:p w:rsidR="00891734" w:rsidRPr="00500FB6" w:rsidRDefault="00891734" w:rsidP="00500FB6">
            <w:pPr>
              <w:tabs>
                <w:tab w:val="right" w:pos="9026"/>
              </w:tabs>
              <w:suppressAutoHyphens/>
              <w:rPr>
                <w:rFonts w:ascii="Arial" w:hAnsi="Arial" w:cs="Arial"/>
                <w:i/>
              </w:rPr>
            </w:pPr>
            <w:r w:rsidRPr="00500FB6">
              <w:rPr>
                <w:rFonts w:ascii="Arial" w:hAnsi="Arial" w:cs="Arial"/>
                <w:i/>
              </w:rPr>
              <w:t>(if applicable)</w:t>
            </w:r>
          </w:p>
        </w:tc>
        <w:tc>
          <w:tcPr>
            <w:tcW w:w="0" w:type="auto"/>
            <w:gridSpan w:val="4"/>
            <w:shd w:val="clear" w:color="auto" w:fill="auto"/>
            <w:vAlign w:val="center"/>
          </w:tcPr>
          <w:p w:rsidR="00891734" w:rsidRPr="00701B0F" w:rsidRDefault="005611CE" w:rsidP="00500FB6">
            <w:pPr>
              <w:tabs>
                <w:tab w:val="right" w:pos="9026"/>
              </w:tabs>
              <w:suppressAutoHyphens/>
              <w:rPr>
                <w:iCs/>
              </w:rPr>
            </w:pPr>
            <w:r w:rsidRPr="00701B0F">
              <w:rPr>
                <w:iCs/>
              </w:rPr>
              <w:t>Senior</w:t>
            </w:r>
            <w:r w:rsidR="002B5EFA" w:rsidRPr="00701B0F">
              <w:rPr>
                <w:iCs/>
              </w:rPr>
              <w:t xml:space="preserve"> Lecturer, University of Greenwich</w:t>
            </w:r>
          </w:p>
        </w:tc>
      </w:tr>
      <w:tr w:rsidR="00891734" w:rsidRPr="00500FB6" w:rsidTr="00E459EB">
        <w:trPr>
          <w:trHeight w:val="478"/>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Telephone:</w:t>
            </w:r>
          </w:p>
        </w:tc>
        <w:tc>
          <w:tcPr>
            <w:tcW w:w="0" w:type="auto"/>
            <w:gridSpan w:val="4"/>
            <w:shd w:val="clear" w:color="auto" w:fill="auto"/>
            <w:vAlign w:val="center"/>
          </w:tcPr>
          <w:p w:rsidR="00891734" w:rsidRPr="00701B0F" w:rsidRDefault="001A700F" w:rsidP="006D5E94">
            <w:pPr>
              <w:tabs>
                <w:tab w:val="right" w:pos="9026"/>
              </w:tabs>
              <w:suppressAutoHyphens/>
              <w:rPr>
                <w:iCs/>
              </w:rPr>
            </w:pPr>
            <w:r w:rsidRPr="00701B0F">
              <w:rPr>
                <w:iCs/>
              </w:rPr>
              <w:t xml:space="preserve">020 8331 </w:t>
            </w:r>
            <w:r w:rsidR="006D5E94" w:rsidRPr="00701B0F">
              <w:rPr>
                <w:iCs/>
              </w:rPr>
              <w:t>8717</w:t>
            </w:r>
          </w:p>
        </w:tc>
      </w:tr>
      <w:tr w:rsidR="00891734" w:rsidRPr="00500FB6" w:rsidTr="00E459EB">
        <w:trPr>
          <w:trHeight w:val="456"/>
        </w:trPr>
        <w:tc>
          <w:tcPr>
            <w:tcW w:w="0" w:type="auto"/>
            <w:gridSpan w:val="5"/>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 xml:space="preserve">Type and source of funding </w:t>
            </w:r>
            <w:r w:rsidRPr="00500FB6">
              <w:rPr>
                <w:rFonts w:ascii="Arial" w:hAnsi="Arial" w:cs="Arial"/>
                <w:i/>
                <w:sz w:val="16"/>
                <w:szCs w:val="16"/>
              </w:rPr>
              <w:t>(e.g. scholarship, bursary, self-funded, etc)</w:t>
            </w:r>
            <w:r w:rsidRPr="00500FB6">
              <w:rPr>
                <w:rFonts w:ascii="Arial" w:hAnsi="Arial" w:cs="Arial"/>
                <w:iCs/>
              </w:rPr>
              <w:t xml:space="preserve"> </w:t>
            </w:r>
          </w:p>
        </w:tc>
      </w:tr>
      <w:tr w:rsidR="00891734" w:rsidRPr="00701B0F" w:rsidTr="00E459EB">
        <w:trPr>
          <w:trHeight w:val="960"/>
        </w:trPr>
        <w:tc>
          <w:tcPr>
            <w:tcW w:w="0" w:type="auto"/>
            <w:gridSpan w:val="5"/>
            <w:shd w:val="clear" w:color="auto" w:fill="auto"/>
          </w:tcPr>
          <w:p w:rsidR="00891734" w:rsidRPr="00701B0F" w:rsidRDefault="00891734" w:rsidP="00500FB6">
            <w:pPr>
              <w:tabs>
                <w:tab w:val="right" w:pos="9026"/>
              </w:tabs>
              <w:suppressAutoHyphens/>
              <w:rPr>
                <w:iCs/>
              </w:rPr>
            </w:pPr>
          </w:p>
          <w:p w:rsidR="002B5EFA" w:rsidRPr="00701B0F" w:rsidRDefault="002B5EFA" w:rsidP="00500FB6">
            <w:pPr>
              <w:tabs>
                <w:tab w:val="right" w:pos="9026"/>
              </w:tabs>
              <w:suppressAutoHyphens/>
              <w:rPr>
                <w:iCs/>
              </w:rPr>
            </w:pPr>
            <w:r w:rsidRPr="00701B0F">
              <w:rPr>
                <w:iCs/>
              </w:rPr>
              <w:t>Self-funded</w:t>
            </w:r>
          </w:p>
        </w:tc>
      </w:tr>
      <w:tr w:rsidR="00891734" w:rsidRPr="00500FB6" w:rsidTr="00E459EB">
        <w:trPr>
          <w:trHeight w:val="400"/>
        </w:trPr>
        <w:tc>
          <w:tcPr>
            <w:tcW w:w="0" w:type="auto"/>
            <w:gridSpan w:val="5"/>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 xml:space="preserve">Qualifications gained </w:t>
            </w:r>
            <w:r w:rsidRPr="00500FB6">
              <w:rPr>
                <w:rFonts w:ascii="Arial" w:hAnsi="Arial" w:cs="Arial"/>
                <w:i/>
                <w:sz w:val="16"/>
                <w:szCs w:val="16"/>
              </w:rPr>
              <w:t>(include institution, course, main subjects, classification of award(s), dates and awarding bodies)</w:t>
            </w:r>
          </w:p>
        </w:tc>
      </w:tr>
      <w:tr w:rsidR="00891734" w:rsidRPr="00701B0F" w:rsidTr="002E2831">
        <w:trPr>
          <w:trHeight w:val="1701"/>
        </w:trPr>
        <w:tc>
          <w:tcPr>
            <w:tcW w:w="0" w:type="auto"/>
            <w:gridSpan w:val="5"/>
            <w:shd w:val="clear" w:color="auto" w:fill="auto"/>
          </w:tcPr>
          <w:p w:rsidR="00891734" w:rsidRPr="00701B0F" w:rsidRDefault="00891734" w:rsidP="00500FB6">
            <w:pPr>
              <w:tabs>
                <w:tab w:val="right" w:pos="9026"/>
              </w:tabs>
              <w:suppressAutoHyphens/>
              <w:rPr>
                <w:iCs/>
              </w:rPr>
            </w:pPr>
          </w:p>
          <w:p w:rsidR="006D5E94" w:rsidRPr="00701B0F" w:rsidRDefault="006D5E94" w:rsidP="006D5E94">
            <w:pPr>
              <w:tabs>
                <w:tab w:val="right" w:pos="9026"/>
              </w:tabs>
              <w:suppressAutoHyphens/>
              <w:rPr>
                <w:iCs/>
              </w:rPr>
            </w:pPr>
            <w:r w:rsidRPr="00701B0F">
              <w:rPr>
                <w:iCs/>
              </w:rPr>
              <w:t>Post-graduate Diploma in Computing and Information Systems</w:t>
            </w:r>
          </w:p>
          <w:p w:rsidR="006D5E94" w:rsidRPr="00701B0F" w:rsidRDefault="006D5E94" w:rsidP="006D5E94">
            <w:pPr>
              <w:tabs>
                <w:tab w:val="right" w:pos="9026"/>
              </w:tabs>
              <w:suppressAutoHyphens/>
              <w:rPr>
                <w:iCs/>
              </w:rPr>
            </w:pPr>
            <w:r w:rsidRPr="00701B0F">
              <w:rPr>
                <w:iCs/>
              </w:rPr>
              <w:t>Certificate in Education</w:t>
            </w:r>
          </w:p>
          <w:p w:rsidR="006D5E94" w:rsidRPr="00701B0F" w:rsidRDefault="006D5E94" w:rsidP="00500FB6">
            <w:pPr>
              <w:tabs>
                <w:tab w:val="right" w:pos="9026"/>
              </w:tabs>
              <w:suppressAutoHyphens/>
              <w:rPr>
                <w:iCs/>
              </w:rPr>
            </w:pPr>
            <w:r w:rsidRPr="00701B0F">
              <w:rPr>
                <w:iCs/>
              </w:rPr>
              <w:t>B.A.(</w:t>
            </w:r>
            <w:proofErr w:type="spellStart"/>
            <w:r w:rsidRPr="00701B0F">
              <w:rPr>
                <w:iCs/>
              </w:rPr>
              <w:t>Hons</w:t>
            </w:r>
            <w:proofErr w:type="spellEnd"/>
            <w:r w:rsidRPr="00701B0F">
              <w:rPr>
                <w:iCs/>
              </w:rPr>
              <w:t>) International Marketing</w:t>
            </w:r>
          </w:p>
          <w:p w:rsidR="001A700F" w:rsidRPr="00701B0F" w:rsidRDefault="001A700F" w:rsidP="00500FB6">
            <w:pPr>
              <w:tabs>
                <w:tab w:val="right" w:pos="9026"/>
              </w:tabs>
              <w:suppressAutoHyphens/>
              <w:rPr>
                <w:iCs/>
              </w:rPr>
            </w:pPr>
          </w:p>
        </w:tc>
      </w:tr>
      <w:tr w:rsidR="00891734" w:rsidRPr="00500FB6" w:rsidTr="00E459EB">
        <w:trPr>
          <w:trHeight w:val="641"/>
        </w:trPr>
        <w:tc>
          <w:tcPr>
            <w:tcW w:w="0" w:type="auto"/>
            <w:gridSpan w:val="5"/>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 xml:space="preserve">Training and Experience </w:t>
            </w:r>
            <w:r w:rsidRPr="00500FB6">
              <w:rPr>
                <w:rFonts w:ascii="Arial" w:hAnsi="Arial" w:cs="Arial"/>
                <w:i/>
                <w:sz w:val="16"/>
                <w:szCs w:val="16"/>
              </w:rPr>
              <w:t>(include details of activities, with dates, relevant to this application, e.g. previous research, papers published/presented, books)</w:t>
            </w:r>
          </w:p>
        </w:tc>
      </w:tr>
      <w:tr w:rsidR="00891734" w:rsidRPr="00500FB6" w:rsidTr="00E459EB">
        <w:trPr>
          <w:trHeight w:val="2741"/>
        </w:trPr>
        <w:tc>
          <w:tcPr>
            <w:tcW w:w="0" w:type="auto"/>
            <w:gridSpan w:val="5"/>
            <w:shd w:val="clear" w:color="auto" w:fill="auto"/>
          </w:tcPr>
          <w:tbl>
            <w:tblPr>
              <w:tblW w:w="0" w:type="auto"/>
              <w:jc w:val="center"/>
              <w:tblInd w:w="97" w:type="dxa"/>
              <w:tblBorders>
                <w:top w:val="single" w:sz="12" w:space="0" w:color="00000A"/>
                <w:left w:val="single" w:sz="12" w:space="0" w:color="00000A"/>
                <w:bottom w:val="single" w:sz="12" w:space="0" w:color="00000A"/>
                <w:right w:val="single" w:sz="6" w:space="0" w:color="00000A"/>
              </w:tblBorders>
              <w:tblCellMar>
                <w:left w:w="10" w:type="dxa"/>
                <w:right w:w="10" w:type="dxa"/>
              </w:tblCellMar>
              <w:tblLook w:val="0000" w:firstRow="0" w:lastRow="0" w:firstColumn="0" w:lastColumn="0" w:noHBand="0" w:noVBand="0"/>
            </w:tblPr>
            <w:tblGrid>
              <w:gridCol w:w="3127"/>
              <w:gridCol w:w="3272"/>
              <w:gridCol w:w="1276"/>
              <w:gridCol w:w="1404"/>
            </w:tblGrid>
            <w:tr w:rsidR="00762EB1" w:rsidRPr="006D5E94" w:rsidTr="00E459EB">
              <w:trPr>
                <w:jc w:val="center"/>
              </w:trPr>
              <w:tc>
                <w:tcPr>
                  <w:tcW w:w="3127" w:type="dxa"/>
                  <w:tcBorders>
                    <w:top w:val="single" w:sz="12" w:space="0" w:color="00000A"/>
                    <w:bottom w:val="single" w:sz="12" w:space="0" w:color="00000A"/>
                    <w:right w:val="single" w:sz="6" w:space="0" w:color="00000A"/>
                  </w:tcBorders>
                  <w:shd w:val="clear" w:color="auto" w:fill="CCCCCC"/>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b/>
                      <w:sz w:val="22"/>
                      <w:szCs w:val="22"/>
                    </w:rPr>
                    <w:t>Employer</w:t>
                  </w:r>
                </w:p>
              </w:tc>
              <w:tc>
                <w:tcPr>
                  <w:tcW w:w="3272" w:type="dxa"/>
                  <w:tcBorders>
                    <w:top w:val="single" w:sz="12" w:space="0" w:color="00000A"/>
                    <w:left w:val="single" w:sz="6" w:space="0" w:color="00000A"/>
                    <w:bottom w:val="single" w:sz="12" w:space="0" w:color="00000A"/>
                    <w:right w:val="single" w:sz="6" w:space="0" w:color="00000A"/>
                  </w:tcBorders>
                  <w:shd w:val="clear" w:color="auto" w:fill="CCCCCC"/>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b/>
                      <w:sz w:val="22"/>
                      <w:szCs w:val="22"/>
                    </w:rPr>
                    <w:t>Job Title</w:t>
                  </w:r>
                </w:p>
              </w:tc>
              <w:tc>
                <w:tcPr>
                  <w:tcW w:w="1276" w:type="dxa"/>
                  <w:tcBorders>
                    <w:top w:val="single" w:sz="12" w:space="0" w:color="00000A"/>
                    <w:left w:val="single" w:sz="6" w:space="0" w:color="00000A"/>
                    <w:bottom w:val="single" w:sz="12" w:space="0" w:color="00000A"/>
                    <w:right w:val="single" w:sz="6" w:space="0" w:color="00000A"/>
                  </w:tcBorders>
                  <w:shd w:val="clear" w:color="auto" w:fill="CCCCCC"/>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b/>
                      <w:sz w:val="22"/>
                      <w:szCs w:val="22"/>
                    </w:rPr>
                    <w:t>From</w:t>
                  </w:r>
                </w:p>
              </w:tc>
              <w:tc>
                <w:tcPr>
                  <w:tcW w:w="1404" w:type="dxa"/>
                  <w:tcBorders>
                    <w:top w:val="single" w:sz="12" w:space="0" w:color="00000A"/>
                    <w:left w:val="single" w:sz="6" w:space="0" w:color="00000A"/>
                    <w:bottom w:val="single" w:sz="12" w:space="0" w:color="00000A"/>
                    <w:right w:val="single" w:sz="12" w:space="0" w:color="00000A"/>
                  </w:tcBorders>
                  <w:shd w:val="clear" w:color="auto" w:fill="CCCCCC"/>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b/>
                      <w:sz w:val="22"/>
                      <w:szCs w:val="22"/>
                    </w:rPr>
                    <w:t>Till</w:t>
                  </w:r>
                </w:p>
              </w:tc>
            </w:tr>
            <w:tr w:rsidR="00712ABF" w:rsidRPr="006D5E94" w:rsidTr="00D956FC">
              <w:trPr>
                <w:jc w:val="center"/>
              </w:trPr>
              <w:tc>
                <w:tcPr>
                  <w:tcW w:w="3127" w:type="dxa"/>
                  <w:tcBorders>
                    <w:bottom w:val="single" w:sz="6" w:space="0" w:color="00000A"/>
                    <w:right w:val="single" w:sz="6" w:space="0" w:color="00000A"/>
                  </w:tcBorders>
                  <w:shd w:val="clear" w:color="auto" w:fill="FFFFFF"/>
                  <w:tcMar>
                    <w:top w:w="0" w:type="dxa"/>
                    <w:left w:w="108" w:type="dxa"/>
                    <w:bottom w:w="0" w:type="dxa"/>
                    <w:right w:w="108" w:type="dxa"/>
                  </w:tcMar>
                </w:tcPr>
                <w:p w:rsidR="00712ABF" w:rsidRPr="00762EB1" w:rsidRDefault="00712ABF" w:rsidP="00D956FC">
                  <w:pPr>
                    <w:rPr>
                      <w:rFonts w:ascii="Georgia" w:hAnsi="Georgia"/>
                      <w:sz w:val="22"/>
                      <w:szCs w:val="22"/>
                    </w:rPr>
                  </w:pPr>
                  <w:r w:rsidRPr="00762EB1">
                    <w:rPr>
                      <w:rFonts w:ascii="Georgia" w:hAnsi="Georgia"/>
                      <w:sz w:val="22"/>
                      <w:szCs w:val="22"/>
                    </w:rPr>
                    <w:t>University of Greenwich</w:t>
                  </w:r>
                </w:p>
              </w:tc>
              <w:tc>
                <w:tcPr>
                  <w:tcW w:w="3272" w:type="dxa"/>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12ABF" w:rsidRPr="00762EB1" w:rsidRDefault="00712ABF" w:rsidP="00D956FC">
                  <w:pPr>
                    <w:rPr>
                      <w:rFonts w:ascii="Georgia" w:hAnsi="Georgia"/>
                      <w:sz w:val="22"/>
                      <w:szCs w:val="22"/>
                    </w:rPr>
                  </w:pPr>
                  <w:r>
                    <w:rPr>
                      <w:rFonts w:ascii="Georgia" w:hAnsi="Georgia"/>
                      <w:sz w:val="22"/>
                      <w:szCs w:val="22"/>
                    </w:rPr>
                    <w:t>Senior</w:t>
                  </w:r>
                  <w:r w:rsidRPr="00762EB1">
                    <w:rPr>
                      <w:rFonts w:ascii="Georgia" w:hAnsi="Georgia"/>
                      <w:sz w:val="22"/>
                      <w:szCs w:val="22"/>
                    </w:rPr>
                    <w:t xml:space="preserve"> Lecturer</w:t>
                  </w:r>
                </w:p>
              </w:tc>
              <w:tc>
                <w:tcPr>
                  <w:tcW w:w="1276" w:type="dxa"/>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12ABF" w:rsidRPr="00762EB1" w:rsidRDefault="00712ABF" w:rsidP="00712ABF">
                  <w:pPr>
                    <w:jc w:val="center"/>
                    <w:rPr>
                      <w:rFonts w:ascii="Georgia" w:hAnsi="Georgia"/>
                      <w:sz w:val="22"/>
                      <w:szCs w:val="22"/>
                    </w:rPr>
                  </w:pPr>
                  <w:r w:rsidRPr="00762EB1">
                    <w:rPr>
                      <w:rFonts w:ascii="Georgia" w:hAnsi="Georgia"/>
                      <w:sz w:val="22"/>
                      <w:szCs w:val="22"/>
                    </w:rPr>
                    <w:t>201</w:t>
                  </w:r>
                  <w:r>
                    <w:rPr>
                      <w:rFonts w:ascii="Georgia" w:hAnsi="Georgia"/>
                      <w:sz w:val="22"/>
                      <w:szCs w:val="22"/>
                    </w:rPr>
                    <w:t>4</w:t>
                  </w:r>
                </w:p>
              </w:tc>
              <w:tc>
                <w:tcPr>
                  <w:tcW w:w="1404" w:type="dxa"/>
                  <w:tcBorders>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12ABF" w:rsidRPr="00762EB1" w:rsidRDefault="00712ABF" w:rsidP="00D956FC">
                  <w:pPr>
                    <w:jc w:val="center"/>
                    <w:rPr>
                      <w:rFonts w:ascii="Georgia" w:hAnsi="Georgia"/>
                      <w:sz w:val="22"/>
                      <w:szCs w:val="22"/>
                    </w:rPr>
                  </w:pPr>
                </w:p>
              </w:tc>
            </w:tr>
            <w:tr w:rsidR="00762EB1" w:rsidRPr="006D5E94" w:rsidTr="00E459EB">
              <w:trPr>
                <w:jc w:val="center"/>
              </w:trPr>
              <w:tc>
                <w:tcPr>
                  <w:tcW w:w="3127" w:type="dxa"/>
                  <w:tcBorders>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University of Greenwich</w:t>
                  </w:r>
                </w:p>
              </w:tc>
              <w:tc>
                <w:tcPr>
                  <w:tcW w:w="3272" w:type="dxa"/>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Visiting Lecturer</w:t>
                  </w:r>
                </w:p>
              </w:tc>
              <w:tc>
                <w:tcPr>
                  <w:tcW w:w="1276" w:type="dxa"/>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2012</w:t>
                  </w:r>
                </w:p>
              </w:tc>
              <w:tc>
                <w:tcPr>
                  <w:tcW w:w="1404" w:type="dxa"/>
                  <w:tcBorders>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62EB1" w:rsidRPr="00762EB1" w:rsidRDefault="00712ABF" w:rsidP="0066157D">
                  <w:pPr>
                    <w:jc w:val="center"/>
                    <w:rPr>
                      <w:rFonts w:ascii="Georgia" w:hAnsi="Georgia"/>
                      <w:sz w:val="22"/>
                      <w:szCs w:val="22"/>
                    </w:rPr>
                  </w:pPr>
                  <w:r>
                    <w:rPr>
                      <w:rFonts w:ascii="Georgia" w:hAnsi="Georgia"/>
                      <w:sz w:val="22"/>
                      <w:szCs w:val="22"/>
                    </w:rPr>
                    <w:t>2014</w:t>
                  </w:r>
                </w:p>
              </w:tc>
            </w:tr>
            <w:tr w:rsidR="00762EB1" w:rsidRPr="006D5E94" w:rsidTr="00E459EB">
              <w:trPr>
                <w:jc w:val="center"/>
              </w:trPr>
              <w:tc>
                <w:tcPr>
                  <w:tcW w:w="3127" w:type="dxa"/>
                  <w:tcBorders>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Lewisham College</w:t>
                  </w:r>
                </w:p>
              </w:tc>
              <w:tc>
                <w:tcPr>
                  <w:tcW w:w="3272" w:type="dxa"/>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Lecturer</w:t>
                  </w:r>
                </w:p>
              </w:tc>
              <w:tc>
                <w:tcPr>
                  <w:tcW w:w="1276" w:type="dxa"/>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2007</w:t>
                  </w:r>
                </w:p>
              </w:tc>
              <w:tc>
                <w:tcPr>
                  <w:tcW w:w="1404" w:type="dxa"/>
                  <w:tcBorders>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2012</w:t>
                  </w:r>
                </w:p>
              </w:tc>
            </w:tr>
            <w:tr w:rsidR="00762EB1" w:rsidRPr="006D5E94" w:rsidTr="00E459EB">
              <w:trPr>
                <w:jc w:val="center"/>
              </w:trPr>
              <w:tc>
                <w:tcPr>
                  <w:tcW w:w="3127"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Lewisham College</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Advanced Practitioner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2003</w:t>
                  </w:r>
                </w:p>
              </w:tc>
              <w:tc>
                <w:tcPr>
                  <w:tcW w:w="1404"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2007</w:t>
                  </w:r>
                </w:p>
              </w:tc>
            </w:tr>
            <w:tr w:rsidR="00762EB1" w:rsidRPr="006D5E94" w:rsidTr="00E459EB">
              <w:trPr>
                <w:jc w:val="center"/>
              </w:trPr>
              <w:tc>
                <w:tcPr>
                  <w:tcW w:w="3127" w:type="dxa"/>
                  <w:tcBorders>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Lewisham College</w:t>
                  </w:r>
                </w:p>
              </w:tc>
              <w:tc>
                <w:tcPr>
                  <w:tcW w:w="3272" w:type="dxa"/>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Programme Area Leader</w:t>
                  </w:r>
                </w:p>
              </w:tc>
              <w:tc>
                <w:tcPr>
                  <w:tcW w:w="1276" w:type="dxa"/>
                  <w:tcBorders>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2001</w:t>
                  </w:r>
                </w:p>
              </w:tc>
              <w:tc>
                <w:tcPr>
                  <w:tcW w:w="1404" w:type="dxa"/>
                  <w:tcBorders>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2003</w:t>
                  </w:r>
                </w:p>
              </w:tc>
            </w:tr>
            <w:tr w:rsidR="00762EB1" w:rsidRPr="006D5E94" w:rsidTr="00E459EB">
              <w:trPr>
                <w:jc w:val="center"/>
              </w:trPr>
              <w:tc>
                <w:tcPr>
                  <w:tcW w:w="3127"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Lewisham College</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Senior Lecturer</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1981</w:t>
                  </w:r>
                </w:p>
              </w:tc>
              <w:tc>
                <w:tcPr>
                  <w:tcW w:w="1404"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2001</w:t>
                  </w:r>
                </w:p>
              </w:tc>
            </w:tr>
            <w:tr w:rsidR="00762EB1" w:rsidRPr="006D5E94" w:rsidTr="00E459EB">
              <w:trPr>
                <w:jc w:val="center"/>
              </w:trPr>
              <w:tc>
                <w:tcPr>
                  <w:tcW w:w="3127"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CITB</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Research Statistician</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1978</w:t>
                  </w:r>
                </w:p>
              </w:tc>
              <w:tc>
                <w:tcPr>
                  <w:tcW w:w="1404"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1981</w:t>
                  </w:r>
                </w:p>
              </w:tc>
            </w:tr>
            <w:tr w:rsidR="00762EB1" w:rsidRPr="006D5E94" w:rsidTr="00E459EB">
              <w:trPr>
                <w:jc w:val="center"/>
              </w:trPr>
              <w:tc>
                <w:tcPr>
                  <w:tcW w:w="3127"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Saunders Roe Developments</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International Marketing Exec.</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1977</w:t>
                  </w:r>
                </w:p>
              </w:tc>
              <w:tc>
                <w:tcPr>
                  <w:tcW w:w="1404"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1978</w:t>
                  </w:r>
                </w:p>
              </w:tc>
            </w:tr>
            <w:tr w:rsidR="00762EB1" w:rsidRPr="006D5E94" w:rsidTr="00E459EB">
              <w:trPr>
                <w:jc w:val="center"/>
              </w:trPr>
              <w:tc>
                <w:tcPr>
                  <w:tcW w:w="3127" w:type="dxa"/>
                  <w:tcBorders>
                    <w:top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Imperial Life</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Salesman</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1976</w:t>
                  </w:r>
                </w:p>
              </w:tc>
              <w:tc>
                <w:tcPr>
                  <w:tcW w:w="1404" w:type="dxa"/>
                  <w:tcBorders>
                    <w:top w:val="single" w:sz="6" w:space="0" w:color="00000A"/>
                    <w:left w:val="single" w:sz="6" w:space="0" w:color="00000A"/>
                    <w:bottom w:val="single" w:sz="6" w:space="0" w:color="00000A"/>
                    <w:right w:val="single" w:sz="12"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1977</w:t>
                  </w:r>
                </w:p>
              </w:tc>
            </w:tr>
            <w:tr w:rsidR="00762EB1" w:rsidRPr="006D5E94" w:rsidTr="00E459EB">
              <w:trPr>
                <w:jc w:val="center"/>
              </w:trPr>
              <w:tc>
                <w:tcPr>
                  <w:tcW w:w="3127" w:type="dxa"/>
                  <w:tcBorders>
                    <w:top w:val="single" w:sz="6" w:space="0" w:color="00000A"/>
                    <w:bottom w:val="single" w:sz="12"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British Petroleum (Hamburg)</w:t>
                  </w:r>
                </w:p>
              </w:tc>
              <w:tc>
                <w:tcPr>
                  <w:tcW w:w="3272" w:type="dxa"/>
                  <w:tcBorders>
                    <w:top w:val="single" w:sz="6" w:space="0" w:color="00000A"/>
                    <w:left w:val="single" w:sz="6" w:space="0" w:color="00000A"/>
                    <w:bottom w:val="single" w:sz="12"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rPr>
                      <w:rFonts w:ascii="Georgia" w:hAnsi="Georgia"/>
                      <w:sz w:val="22"/>
                      <w:szCs w:val="22"/>
                    </w:rPr>
                  </w:pPr>
                  <w:r w:rsidRPr="00762EB1">
                    <w:rPr>
                      <w:rFonts w:ascii="Georgia" w:hAnsi="Georgia"/>
                      <w:sz w:val="22"/>
                      <w:szCs w:val="22"/>
                    </w:rPr>
                    <w:t>Statistician</w:t>
                  </w:r>
                </w:p>
              </w:tc>
              <w:tc>
                <w:tcPr>
                  <w:tcW w:w="1276" w:type="dxa"/>
                  <w:tcBorders>
                    <w:top w:val="single" w:sz="6" w:space="0" w:color="00000A"/>
                    <w:left w:val="single" w:sz="6" w:space="0" w:color="00000A"/>
                    <w:bottom w:val="single" w:sz="12" w:space="0" w:color="00000A"/>
                    <w:right w:val="single" w:sz="6"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1974</w:t>
                  </w:r>
                </w:p>
              </w:tc>
              <w:tc>
                <w:tcPr>
                  <w:tcW w:w="1404" w:type="dxa"/>
                  <w:tcBorders>
                    <w:top w:val="single" w:sz="6" w:space="0" w:color="00000A"/>
                    <w:left w:val="single" w:sz="6" w:space="0" w:color="00000A"/>
                    <w:bottom w:val="single" w:sz="12" w:space="0" w:color="00000A"/>
                    <w:right w:val="single" w:sz="12" w:space="0" w:color="00000A"/>
                  </w:tcBorders>
                  <w:shd w:val="clear" w:color="auto" w:fill="FFFFFF"/>
                  <w:tcMar>
                    <w:top w:w="0" w:type="dxa"/>
                    <w:left w:w="108" w:type="dxa"/>
                    <w:bottom w:w="0" w:type="dxa"/>
                    <w:right w:w="108" w:type="dxa"/>
                  </w:tcMar>
                </w:tcPr>
                <w:p w:rsidR="00762EB1" w:rsidRPr="00762EB1" w:rsidRDefault="00762EB1" w:rsidP="0066157D">
                  <w:pPr>
                    <w:jc w:val="center"/>
                    <w:rPr>
                      <w:rFonts w:ascii="Georgia" w:hAnsi="Georgia"/>
                      <w:sz w:val="22"/>
                      <w:szCs w:val="22"/>
                    </w:rPr>
                  </w:pPr>
                  <w:r w:rsidRPr="00762EB1">
                    <w:rPr>
                      <w:rFonts w:ascii="Georgia" w:hAnsi="Georgia"/>
                      <w:sz w:val="22"/>
                      <w:szCs w:val="22"/>
                    </w:rPr>
                    <w:t>1975</w:t>
                  </w:r>
                </w:p>
              </w:tc>
            </w:tr>
          </w:tbl>
          <w:p w:rsidR="001A700F" w:rsidRPr="00500FB6" w:rsidRDefault="001A700F" w:rsidP="00500FB6">
            <w:pPr>
              <w:tabs>
                <w:tab w:val="right" w:pos="9026"/>
              </w:tabs>
              <w:suppressAutoHyphens/>
              <w:rPr>
                <w:rFonts w:ascii="Arial" w:hAnsi="Arial" w:cs="Arial"/>
                <w:iCs/>
              </w:rPr>
            </w:pPr>
          </w:p>
        </w:tc>
      </w:tr>
    </w:tbl>
    <w:p w:rsidR="00891734" w:rsidRDefault="00891734" w:rsidP="0089173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91734" w:rsidRPr="00500FB6" w:rsidTr="00500FB6">
        <w:trPr>
          <w:trHeight w:val="693"/>
        </w:trPr>
        <w:tc>
          <w:tcPr>
            <w:tcW w:w="0" w:type="auto"/>
            <w:shd w:val="clear" w:color="auto" w:fill="E0E0E0"/>
            <w:vAlign w:val="center"/>
          </w:tcPr>
          <w:p w:rsidR="00891734" w:rsidRPr="00500FB6" w:rsidRDefault="00891734" w:rsidP="00500FB6">
            <w:pPr>
              <w:tabs>
                <w:tab w:val="right" w:pos="9026"/>
              </w:tabs>
              <w:suppressAutoHyphens/>
              <w:rPr>
                <w:rFonts w:ascii="Arial" w:hAnsi="Arial" w:cs="Arial"/>
                <w:b/>
                <w:bCs/>
                <w:iCs/>
              </w:rPr>
            </w:pPr>
            <w:r w:rsidRPr="00500FB6">
              <w:rPr>
                <w:rFonts w:ascii="Arial" w:hAnsi="Arial" w:cs="Arial"/>
                <w:b/>
                <w:bCs/>
                <w:iCs/>
              </w:rPr>
              <w:t xml:space="preserve">Section 2: Name(s) of any collaborating establishment(s) </w:t>
            </w:r>
          </w:p>
          <w:p w:rsidR="00891734" w:rsidRPr="00500FB6" w:rsidRDefault="00891734" w:rsidP="00500FB6">
            <w:pPr>
              <w:tabs>
                <w:tab w:val="right" w:pos="9026"/>
              </w:tabs>
              <w:suppressAutoHyphens/>
              <w:rPr>
                <w:rFonts w:ascii="Arial" w:hAnsi="Arial" w:cs="Arial"/>
                <w:b/>
                <w:bCs/>
                <w:iCs/>
                <w:sz w:val="18"/>
                <w:szCs w:val="18"/>
              </w:rPr>
            </w:pPr>
            <w:r w:rsidRPr="00500FB6">
              <w:rPr>
                <w:rFonts w:ascii="Arial" w:hAnsi="Arial" w:cs="Arial"/>
                <w:b/>
                <w:bCs/>
                <w:i/>
                <w:sz w:val="18"/>
                <w:szCs w:val="18"/>
              </w:rPr>
              <w:t>(see “Guidance notes</w:t>
            </w:r>
            <w:r w:rsidR="00EA3085" w:rsidRPr="00500FB6">
              <w:rPr>
                <w:rFonts w:ascii="Arial" w:hAnsi="Arial" w:cs="Arial"/>
                <w:b/>
                <w:bCs/>
                <w:i/>
                <w:sz w:val="18"/>
                <w:szCs w:val="18"/>
              </w:rPr>
              <w:t xml:space="preserve"> on the completion of Form RDA1b</w:t>
            </w:r>
            <w:r w:rsidRPr="00500FB6">
              <w:rPr>
                <w:rFonts w:ascii="Arial" w:hAnsi="Arial" w:cs="Arial"/>
                <w:b/>
                <w:bCs/>
                <w:i/>
                <w:sz w:val="18"/>
                <w:szCs w:val="18"/>
              </w:rPr>
              <w:t>”)</w:t>
            </w:r>
          </w:p>
        </w:tc>
      </w:tr>
      <w:tr w:rsidR="00891734" w:rsidRPr="00701B0F" w:rsidTr="006C2EC7">
        <w:trPr>
          <w:trHeight w:val="964"/>
        </w:trPr>
        <w:tc>
          <w:tcPr>
            <w:tcW w:w="0" w:type="auto"/>
            <w:shd w:val="clear" w:color="auto" w:fill="auto"/>
          </w:tcPr>
          <w:p w:rsidR="00891734" w:rsidRPr="00701B0F" w:rsidRDefault="00891734" w:rsidP="00500FB6">
            <w:pPr>
              <w:tabs>
                <w:tab w:val="right" w:pos="9026"/>
              </w:tabs>
              <w:suppressAutoHyphens/>
              <w:rPr>
                <w:iCs/>
              </w:rPr>
            </w:pPr>
          </w:p>
          <w:p w:rsidR="009B4A31" w:rsidRPr="00701B0F" w:rsidRDefault="009B4A31" w:rsidP="00500FB6">
            <w:pPr>
              <w:tabs>
                <w:tab w:val="right" w:pos="9026"/>
              </w:tabs>
              <w:suppressAutoHyphens/>
              <w:rPr>
                <w:iCs/>
              </w:rPr>
            </w:pPr>
            <w:r w:rsidRPr="00701B0F">
              <w:rPr>
                <w:iCs/>
              </w:rPr>
              <w:t>None</w:t>
            </w:r>
          </w:p>
        </w:tc>
      </w:tr>
      <w:tr w:rsidR="00891734" w:rsidRPr="00500FB6" w:rsidTr="00500FB6">
        <w:trPr>
          <w:trHeight w:val="599"/>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b/>
                <w:bCs/>
                <w:iCs/>
              </w:rPr>
            </w:pPr>
            <w:r w:rsidRPr="00500FB6">
              <w:rPr>
                <w:rFonts w:ascii="Arial" w:hAnsi="Arial" w:cs="Arial"/>
                <w:b/>
                <w:bCs/>
                <w:iCs/>
              </w:rPr>
              <w:t xml:space="preserve">Section 3: Programme of Research </w:t>
            </w:r>
            <w:r w:rsidRPr="00500FB6">
              <w:rPr>
                <w:rFonts w:ascii="Arial" w:hAnsi="Arial" w:cs="Arial"/>
                <w:b/>
                <w:bCs/>
                <w:i/>
                <w:sz w:val="18"/>
                <w:szCs w:val="18"/>
              </w:rPr>
              <w:t>(to be completed jointly between the applicant and his/her supervisor(s))</w:t>
            </w:r>
          </w:p>
        </w:tc>
      </w:tr>
      <w:tr w:rsidR="00891734" w:rsidRPr="00500FB6" w:rsidTr="00500FB6">
        <w:trPr>
          <w:trHeight w:val="510"/>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3</w:t>
            </w:r>
            <w:r w:rsidR="003F5022" w:rsidRPr="00500FB6">
              <w:rPr>
                <w:rFonts w:ascii="Arial" w:hAnsi="Arial" w:cs="Arial"/>
                <w:iCs/>
              </w:rPr>
              <w:t>.1 - Title of research project/proposed thesis title</w:t>
            </w:r>
            <w:r w:rsidRPr="00500FB6">
              <w:rPr>
                <w:rFonts w:ascii="Arial" w:hAnsi="Arial" w:cs="Arial"/>
                <w:iCs/>
              </w:rPr>
              <w:t>:</w:t>
            </w:r>
          </w:p>
        </w:tc>
      </w:tr>
      <w:tr w:rsidR="00891734" w:rsidRPr="00701B0F" w:rsidTr="00500FB6">
        <w:trPr>
          <w:trHeight w:val="744"/>
        </w:trPr>
        <w:tc>
          <w:tcPr>
            <w:tcW w:w="0" w:type="auto"/>
            <w:shd w:val="clear" w:color="auto" w:fill="auto"/>
          </w:tcPr>
          <w:p w:rsidR="009B4A31" w:rsidRPr="00701B0F" w:rsidRDefault="00AD7D7D" w:rsidP="00D35515">
            <w:pPr>
              <w:tabs>
                <w:tab w:val="right" w:pos="9026"/>
              </w:tabs>
              <w:suppressAutoHyphens/>
              <w:rPr>
                <w:iCs/>
              </w:rPr>
            </w:pPr>
            <w:r>
              <w:rPr>
                <w:iCs/>
              </w:rPr>
              <w:t xml:space="preserve">An investigation of learning characteristics to support </w:t>
            </w:r>
            <w:r w:rsidR="004F5E7C">
              <w:rPr>
                <w:iCs/>
              </w:rPr>
              <w:t xml:space="preserve">pedagogical, </w:t>
            </w:r>
            <w:proofErr w:type="spellStart"/>
            <w:r w:rsidR="00D35515">
              <w:rPr>
                <w:iCs/>
              </w:rPr>
              <w:t>andragogical</w:t>
            </w:r>
            <w:proofErr w:type="spellEnd"/>
            <w:r w:rsidR="00D35515">
              <w:rPr>
                <w:iCs/>
              </w:rPr>
              <w:t xml:space="preserve"> </w:t>
            </w:r>
            <w:r>
              <w:rPr>
                <w:iCs/>
              </w:rPr>
              <w:t xml:space="preserve">and </w:t>
            </w:r>
            <w:proofErr w:type="spellStart"/>
            <w:r>
              <w:rPr>
                <w:iCs/>
              </w:rPr>
              <w:t>heutagogical</w:t>
            </w:r>
            <w:proofErr w:type="spellEnd"/>
            <w:r>
              <w:rPr>
                <w:iCs/>
              </w:rPr>
              <w:t xml:space="preserve"> learning derived from existing research in learning styles and learning strategies, to support novel learning environment design</w:t>
            </w:r>
            <w:r w:rsidR="00D35515">
              <w:rPr>
                <w:iCs/>
              </w:rPr>
              <w:t>.</w:t>
            </w:r>
          </w:p>
        </w:tc>
      </w:tr>
      <w:tr w:rsidR="00891734" w:rsidRPr="00500FB6" w:rsidTr="00500FB6">
        <w:trPr>
          <w:trHeight w:val="510"/>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3.2 - Aim of research:</w:t>
            </w:r>
          </w:p>
        </w:tc>
      </w:tr>
      <w:tr w:rsidR="00891734" w:rsidRPr="00701B0F" w:rsidTr="00500FB6">
        <w:trPr>
          <w:trHeight w:val="1172"/>
        </w:trPr>
        <w:tc>
          <w:tcPr>
            <w:tcW w:w="0" w:type="auto"/>
            <w:shd w:val="clear" w:color="auto" w:fill="auto"/>
          </w:tcPr>
          <w:p w:rsidR="001951EC" w:rsidRDefault="009348BE" w:rsidP="005D0441">
            <w:pPr>
              <w:contextualSpacing/>
              <w:jc w:val="both"/>
            </w:pPr>
            <w:r>
              <w:t>Current VLEs are used to store notes, create exercises and track basic student performance.  Their effectiveness</w:t>
            </w:r>
            <w:r w:rsidR="009E7E12">
              <w:t xml:space="preserve"> depends upon the quality of the materials and the degree of interaction the student has with these. </w:t>
            </w:r>
            <w:r w:rsidR="001951EC">
              <w:t xml:space="preserve"> They are all teacher/lecturer led, i.e. the instructor decides what is and is not appropriate for their students.</w:t>
            </w:r>
          </w:p>
          <w:p w:rsidR="001951EC" w:rsidRDefault="001951EC" w:rsidP="005D0441">
            <w:pPr>
              <w:contextualSpacing/>
              <w:jc w:val="both"/>
            </w:pPr>
          </w:p>
          <w:p w:rsidR="005D0441" w:rsidRPr="0060683C" w:rsidRDefault="005D0441" w:rsidP="005D0441">
            <w:pPr>
              <w:contextualSpacing/>
              <w:jc w:val="both"/>
            </w:pPr>
            <w:r>
              <w:t>T</w:t>
            </w:r>
            <w:r w:rsidR="001951EC">
              <w:t>his study aims t</w:t>
            </w:r>
            <w:r>
              <w:t xml:space="preserve">o </w:t>
            </w:r>
            <w:r w:rsidR="00332E51">
              <w:t>investigate</w:t>
            </w:r>
            <w:r w:rsidR="001951EC">
              <w:t xml:space="preserve"> student</w:t>
            </w:r>
            <w:r w:rsidR="00332E51">
              <w:t xml:space="preserve"> </w:t>
            </w:r>
            <w:r w:rsidR="009348BE">
              <w:t>learning style and learning strategy</w:t>
            </w:r>
            <w:r>
              <w:t xml:space="preserve"> models</w:t>
            </w:r>
            <w:r w:rsidR="001951EC">
              <w:t xml:space="preserve"> and then create a design which fits as many of these as is practical</w:t>
            </w:r>
            <w:r w:rsidR="00A43372">
              <w:rPr>
                <w:iCs/>
              </w:rPr>
              <w:t>.</w:t>
            </w:r>
            <w:r w:rsidR="001951EC">
              <w:rPr>
                <w:iCs/>
              </w:rPr>
              <w:t xml:space="preserve">  The intention would be to design, build and test a virtual learning environment based the idea that students should be able to travel through the syllabus in ways that suit their method of working.</w:t>
            </w:r>
          </w:p>
          <w:p w:rsidR="00891734" w:rsidRPr="00701B0F" w:rsidRDefault="00891734" w:rsidP="0018749D">
            <w:pPr>
              <w:tabs>
                <w:tab w:val="right" w:pos="9026"/>
              </w:tabs>
              <w:suppressAutoHyphens/>
              <w:rPr>
                <w:iCs/>
              </w:rPr>
            </w:pPr>
          </w:p>
        </w:tc>
      </w:tr>
      <w:tr w:rsidR="00891734" w:rsidRPr="00500FB6" w:rsidTr="00500FB6">
        <w:trPr>
          <w:trHeight w:val="510"/>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
                <w:sz w:val="16"/>
                <w:szCs w:val="16"/>
              </w:rPr>
            </w:pPr>
            <w:r w:rsidRPr="00500FB6">
              <w:rPr>
                <w:rFonts w:ascii="Arial" w:hAnsi="Arial" w:cs="Arial"/>
                <w:iCs/>
              </w:rPr>
              <w:t>3.3 - Proposed plan of work</w:t>
            </w:r>
            <w:r w:rsidR="00F17FE7" w:rsidRPr="00500FB6">
              <w:rPr>
                <w:rFonts w:ascii="Arial" w:hAnsi="Arial" w:cs="Arial"/>
                <w:iCs/>
              </w:rPr>
              <w:t>:</w:t>
            </w:r>
            <w:r w:rsidRPr="00500FB6">
              <w:rPr>
                <w:rFonts w:ascii="Arial" w:hAnsi="Arial" w:cs="Arial"/>
                <w:iCs/>
              </w:rPr>
              <w:t xml:space="preserve"> </w:t>
            </w:r>
            <w:r w:rsidRPr="00500FB6">
              <w:rPr>
                <w:rFonts w:ascii="Arial" w:hAnsi="Arial" w:cs="Arial"/>
                <w:i/>
                <w:sz w:val="16"/>
                <w:szCs w:val="16"/>
              </w:rPr>
              <w:t>(</w:t>
            </w:r>
            <w:r w:rsidR="009074D8" w:rsidRPr="00500FB6">
              <w:rPr>
                <w:rFonts w:ascii="Arial" w:hAnsi="Arial" w:cs="Arial"/>
                <w:i/>
                <w:sz w:val="16"/>
                <w:szCs w:val="16"/>
              </w:rPr>
              <w:t xml:space="preserve">what is the research question </w:t>
            </w:r>
            <w:r w:rsidRPr="00500FB6">
              <w:rPr>
                <w:rFonts w:ascii="Arial" w:hAnsi="Arial" w:cs="Arial"/>
                <w:i/>
                <w:sz w:val="16"/>
                <w:szCs w:val="16"/>
              </w:rPr>
              <w:t>including its relationship to previous work, with references</w:t>
            </w:r>
            <w:r w:rsidR="00363B01" w:rsidRPr="00500FB6">
              <w:rPr>
                <w:rFonts w:ascii="Arial" w:hAnsi="Arial" w:cs="Arial"/>
                <w:i/>
                <w:sz w:val="16"/>
                <w:szCs w:val="16"/>
              </w:rPr>
              <w:t>)</w:t>
            </w:r>
            <w:r w:rsidRPr="00500FB6">
              <w:rPr>
                <w:rFonts w:ascii="Arial" w:hAnsi="Arial" w:cs="Arial"/>
                <w:i/>
                <w:sz w:val="16"/>
                <w:szCs w:val="16"/>
              </w:rPr>
              <w:t>.  Expand to a maximum of two sides of A4. See “Guidance notes on the completion of Form RDA1B”.  In addition, if the application is for PhD Direct please provide a clear justification for this decision)</w:t>
            </w:r>
          </w:p>
        </w:tc>
      </w:tr>
      <w:tr w:rsidR="00891734" w:rsidRPr="00500FB6" w:rsidTr="00500FB6">
        <w:trPr>
          <w:trHeight w:val="2778"/>
        </w:trPr>
        <w:tc>
          <w:tcPr>
            <w:tcW w:w="0" w:type="auto"/>
            <w:shd w:val="clear" w:color="auto" w:fill="auto"/>
          </w:tcPr>
          <w:p w:rsidR="00A93A23" w:rsidRPr="00A43372" w:rsidRDefault="00A43372" w:rsidP="005D0441">
            <w:pPr>
              <w:contextualSpacing/>
              <w:jc w:val="both"/>
              <w:rPr>
                <w:b/>
                <w:u w:val="single"/>
              </w:rPr>
            </w:pPr>
            <w:commentRangeStart w:id="0"/>
            <w:r w:rsidRPr="00A43372">
              <w:rPr>
                <w:b/>
                <w:u w:val="single"/>
              </w:rPr>
              <w:t>Literature review</w:t>
            </w:r>
            <w:commentRangeEnd w:id="0"/>
            <w:r w:rsidR="00AD7D7D">
              <w:rPr>
                <w:rStyle w:val="CommentReference"/>
              </w:rPr>
              <w:commentReference w:id="0"/>
            </w:r>
          </w:p>
          <w:p w:rsidR="00C368F1" w:rsidRDefault="00C368F1" w:rsidP="005D0441">
            <w:pPr>
              <w:contextualSpacing/>
              <w:jc w:val="both"/>
            </w:pPr>
          </w:p>
          <w:p w:rsidR="00C368F1" w:rsidRPr="00C368F1" w:rsidRDefault="00C368F1" w:rsidP="005D0441">
            <w:pPr>
              <w:contextualSpacing/>
              <w:jc w:val="both"/>
              <w:rPr>
                <w:b/>
              </w:rPr>
            </w:pPr>
            <w:r w:rsidRPr="00C368F1">
              <w:rPr>
                <w:b/>
              </w:rPr>
              <w:t>Introduction</w:t>
            </w:r>
          </w:p>
          <w:p w:rsidR="00C368F1" w:rsidRDefault="00C368F1" w:rsidP="005D0441">
            <w:pPr>
              <w:contextualSpacing/>
              <w:jc w:val="both"/>
            </w:pPr>
            <w:r>
              <w:t xml:space="preserve">Whilst much of the literature reviewed below deals with educational matters, the purpose of this Ph.D. would be to develop the criteria for a sound virtual learning environment (VLE).  </w:t>
            </w:r>
            <w:r w:rsidR="00A43372">
              <w:t>There is little agreement on what constitutes a virtual learning environment.</w:t>
            </w:r>
            <w:r w:rsidR="00832928">
              <w:t xml:space="preserve">  Some see it as</w:t>
            </w:r>
            <w:r w:rsidR="00D02FFA">
              <w:t xml:space="preserve"> an umbrella term for</w:t>
            </w:r>
            <w:r w:rsidR="00832928">
              <w:t xml:space="preserve"> a broad range of technologies </w:t>
            </w:r>
            <w:r w:rsidR="001A3341">
              <w:fldChar w:fldCharType="begin" w:fldLock="1"/>
            </w:r>
            <w:r w:rsidR="001A3341">
              <w:rPr>
                <w:noProof/>
              </w:rPr>
              <w:instrText>ADDIN Docear CSL_CITATION</w:instrText>
            </w:r>
            <w:r w:rsidR="001A3341">
              <w:rPr>
                <w:noProof/>
              </w:rPr>
              <w:br/>
            </w:r>
            <w:r w:rsidR="001A3341" w:rsidRPr="001A3341">
              <w:rPr>
                <w:b/>
                <w:noProof/>
              </w:rPr>
              <w:instrText>THIS CITATION DATA SHOULD NOT BE MANUALLY MODIFIED!!!</w:instrText>
            </w:r>
            <w:r w:rsidR="001A3341">
              <w:rPr>
                <w:noProof/>
              </w:rPr>
              <w:br/>
            </w:r>
            <w:r w:rsidR="001A3341" w:rsidRPr="001A3341">
              <w:rPr>
                <w:rFonts w:ascii="Courier New" w:hAnsi="Courier New" w:cs="Courier New"/>
                <w:noProof/>
                <w:sz w:val="14"/>
              </w:rPr>
              <w:instrText>{</w:instrText>
            </w:r>
            <w:r w:rsidR="001A3341" w:rsidRPr="001A3341">
              <w:rPr>
                <w:rFonts w:ascii="Courier New" w:hAnsi="Courier New" w:cs="Courier New"/>
                <w:noProof/>
                <w:sz w:val="14"/>
              </w:rPr>
              <w:br/>
              <w:instrText xml:space="preserve"> "schema": "https://raw.github.com/citation-style-language/schema/master/csl-citation.json",</w:instrText>
            </w:r>
            <w:r w:rsidR="001A3341" w:rsidRPr="001A3341">
              <w:rPr>
                <w:rFonts w:ascii="Courier New" w:hAnsi="Courier New" w:cs="Courier New"/>
                <w:noProof/>
                <w:sz w:val="14"/>
              </w:rPr>
              <w:br/>
              <w:instrText xml:space="preserve"> "citationID": "{971da5e9-90ad-4113-b415-d90714ca228d}",</w:instrText>
            </w:r>
            <w:r w:rsidR="001A3341" w:rsidRPr="001A3341">
              <w:rPr>
                <w:rFonts w:ascii="Courier New" w:hAnsi="Courier New" w:cs="Courier New"/>
                <w:noProof/>
                <w:sz w:val="14"/>
              </w:rPr>
              <w:br/>
              <w:instrText xml:space="preserve"> "properties": {</w:instrText>
            </w:r>
            <w:r w:rsidR="001A3341" w:rsidRPr="001A3341">
              <w:rPr>
                <w:rFonts w:ascii="Courier New" w:hAnsi="Courier New" w:cs="Courier New"/>
                <w:noProof/>
                <w:sz w:val="14"/>
              </w:rPr>
              <w:br/>
              <w:instrText xml:space="preserve">  "noteIndex": 0</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"citationItems":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"id": "o",</w:instrText>
            </w:r>
            <w:r w:rsidR="001A3341" w:rsidRPr="001A3341">
              <w:rPr>
                <w:rFonts w:ascii="Courier New" w:hAnsi="Courier New" w:cs="Courier New"/>
                <w:noProof/>
                <w:sz w:val="14"/>
              </w:rPr>
              <w:br/>
              <w:instrText xml:space="preserve">   "item": {</w:instrText>
            </w:r>
            <w:r w:rsidR="001A3341" w:rsidRPr="001A3341">
              <w:rPr>
                <w:rFonts w:ascii="Courier New" w:hAnsi="Courier New" w:cs="Courier New"/>
                <w:noProof/>
                <w:sz w:val="14"/>
              </w:rPr>
              <w:br/>
              <w:instrText xml:space="preserve">    "id": "o",</w:instrText>
            </w:r>
            <w:r w:rsidR="001A3341" w:rsidRPr="001A3341">
              <w:rPr>
                <w:rFonts w:ascii="Courier New" w:hAnsi="Courier New" w:cs="Courier New"/>
                <w:noProof/>
                <w:sz w:val="14"/>
              </w:rPr>
              <w:br/>
              <w:instrText xml:space="preserve">    "type": "article-journal",</w:instrText>
            </w:r>
            <w:r w:rsidR="001A3341" w:rsidRPr="001A3341">
              <w:rPr>
                <w:rFonts w:ascii="Courier New" w:hAnsi="Courier New" w:cs="Courier New"/>
                <w:noProof/>
                <w:sz w:val="14"/>
              </w:rPr>
              <w:br/>
              <w:instrText xml:space="preserve">    "author":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"family": "Pierre Dillenbourg",</w:instrText>
            </w:r>
            <w:r w:rsidR="001A3341" w:rsidRPr="001A3341">
              <w:rPr>
                <w:rFonts w:ascii="Courier New" w:hAnsi="Courier New" w:cs="Courier New"/>
                <w:noProof/>
                <w:sz w:val="14"/>
              </w:rPr>
              <w:br/>
              <w:instrText xml:space="preserve">      "given": "Paraskevi Synteta",</w:instrText>
            </w:r>
            <w:r w:rsidR="001A3341" w:rsidRPr="001A3341">
              <w:rPr>
                <w:rFonts w:ascii="Courier New" w:hAnsi="Courier New" w:cs="Courier New"/>
                <w:noProof/>
                <w:sz w:val="14"/>
              </w:rPr>
              <w:br/>
              <w:instrText xml:space="preserve">      "dropping-particle": "Daniel Schneider"</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"volume": "Kastaniotis Editions,Greece",</w:instrText>
            </w:r>
            <w:r w:rsidR="001A3341" w:rsidRPr="001A3341">
              <w:rPr>
                <w:rFonts w:ascii="Courier New" w:hAnsi="Courier New" w:cs="Courier New"/>
                <w:noProof/>
                <w:sz w:val="14"/>
              </w:rPr>
              <w:br/>
              <w:instrText xml:space="preserve">    "title": "Virtual Learning Environments",</w:instrText>
            </w:r>
            <w:r w:rsidR="001A3341" w:rsidRPr="001A3341">
              <w:rPr>
                <w:rFonts w:ascii="Courier New" w:hAnsi="Courier New" w:cs="Courier New"/>
                <w:noProof/>
                <w:sz w:val="14"/>
              </w:rPr>
              <w:br/>
              <w:instrText xml:space="preserve">    "container-title": "A. Dimitracopoulou (Ed). Proceedings of the 3rd Hellenic Conference \"Information &amp; Communication Technologies in Education\"",</w:instrText>
            </w:r>
            <w:r w:rsidR="001A3341" w:rsidRPr="001A3341">
              <w:rPr>
                <w:rFonts w:ascii="Courier New" w:hAnsi="Courier New" w:cs="Courier New"/>
                <w:noProof/>
                <w:sz w:val="14"/>
              </w:rPr>
              <w:br/>
              <w:instrText xml:space="preserve">    "page": "3-18",</w:instrText>
            </w:r>
            <w:r w:rsidR="001A3341" w:rsidRPr="001A3341">
              <w:rPr>
                <w:rFonts w:ascii="Courier New" w:hAnsi="Courier New" w:cs="Courier New"/>
                <w:noProof/>
                <w:sz w:val="14"/>
              </w:rPr>
              <w:br/>
              <w:instrText xml:space="preserve">    "page-first": "3",</w:instrText>
            </w:r>
            <w:r w:rsidR="001A3341" w:rsidRPr="001A3341">
              <w:rPr>
                <w:rFonts w:ascii="Courier New" w:hAnsi="Courier New" w:cs="Courier New"/>
                <w:noProof/>
                <w:sz w:val="14"/>
              </w:rPr>
              <w:br/>
              <w:instrText xml:space="preserve">    "issued": {</w:instrText>
            </w:r>
            <w:r w:rsidR="001A3341" w:rsidRPr="001A3341">
              <w:rPr>
                <w:rFonts w:ascii="Courier New" w:hAnsi="Courier New" w:cs="Courier New"/>
                <w:noProof/>
                <w:sz w:val="14"/>
              </w:rPr>
              <w:br/>
              <w:instrText xml:space="preserve">     "date-parts":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2002</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 xml:space="preserve"> ]</w:instrText>
            </w:r>
            <w:r w:rsidR="001A3341" w:rsidRPr="001A3341">
              <w:rPr>
                <w:rFonts w:ascii="Courier New" w:hAnsi="Courier New" w:cs="Courier New"/>
                <w:noProof/>
                <w:sz w:val="14"/>
              </w:rPr>
              <w:br/>
              <w:instrText>}</w:instrText>
            </w:r>
            <w:r w:rsidR="001A3341" w:rsidRPr="001A3341">
              <w:rPr>
                <w:rFonts w:ascii="Courier New" w:hAnsi="Courier New" w:cs="Courier New"/>
                <w:noProof/>
                <w:sz w:val="14"/>
              </w:rPr>
              <w:br/>
            </w:r>
            <w:r w:rsidR="001A3341">
              <w:fldChar w:fldCharType="separate"/>
            </w:r>
            <w:r w:rsidR="004D748D" w:rsidRPr="004D748D">
              <w:rPr>
                <w:noProof/>
              </w:rPr>
              <w:t>(Pierre Dillenbourg 2002)</w:t>
            </w:r>
            <w:r w:rsidR="001A3341">
              <w:fldChar w:fldCharType="end"/>
            </w:r>
            <w:r w:rsidR="00832928">
              <w:t xml:space="preserve"> whilst others feel it has a much narrower meaning</w:t>
            </w:r>
            <w:r w:rsidR="00E919E8">
              <w:t xml:space="preserve"> </w:t>
            </w:r>
            <w:r w:rsidR="00E919E8">
              <w:fldChar w:fldCharType="begin" w:fldLock="1"/>
            </w:r>
            <w:r w:rsidR="00B565CB">
              <w:rPr>
                <w:noProof/>
              </w:rPr>
              <w:instrText>ADDIN Docear CSL_CITATION</w:instrText>
            </w:r>
            <w:r w:rsidR="00B565CB">
              <w:rPr>
                <w:noProof/>
              </w:rPr>
              <w:br/>
            </w:r>
            <w:r w:rsidR="00B565CB" w:rsidRPr="00B565CB">
              <w:rPr>
                <w:b/>
                <w:noProof/>
              </w:rPr>
              <w:instrText>THIS CITATION DATA SHOULD NOT BE MANUALLY MODIFIED!!!</w:instrText>
            </w:r>
            <w:r w:rsidR="00B565CB">
              <w:rPr>
                <w:noProof/>
              </w:rPr>
              <w:br/>
            </w:r>
            <w:r w:rsidR="00B565CB" w:rsidRPr="00B565CB">
              <w:rPr>
                <w:rFonts w:ascii="Courier New" w:hAnsi="Courier New" w:cs="Courier New"/>
                <w:noProof/>
                <w:sz w:val="14"/>
              </w:rPr>
              <w:instrText>{</w:instrText>
            </w:r>
            <w:r w:rsidR="00B565CB" w:rsidRPr="00B565CB">
              <w:rPr>
                <w:rFonts w:ascii="Courier New" w:hAnsi="Courier New" w:cs="Courier New"/>
                <w:noProof/>
                <w:sz w:val="14"/>
              </w:rPr>
              <w:br/>
              <w:instrText xml:space="preserve"> "schema": "https://raw.github.com/citation-style-language/schema/master/csl-citation.json",</w:instrText>
            </w:r>
            <w:r w:rsidR="00B565CB" w:rsidRPr="00B565CB">
              <w:rPr>
                <w:rFonts w:ascii="Courier New" w:hAnsi="Courier New" w:cs="Courier New"/>
                <w:noProof/>
                <w:sz w:val="14"/>
              </w:rPr>
              <w:br/>
              <w:instrText xml:space="preserve"> "citationID": "{38b64041-0959-40b5-ab17-5784cb2a7578}",</w:instrText>
            </w:r>
            <w:r w:rsidR="00B565CB" w:rsidRPr="00B565CB">
              <w:rPr>
                <w:rFonts w:ascii="Courier New" w:hAnsi="Courier New" w:cs="Courier New"/>
                <w:noProof/>
                <w:sz w:val="14"/>
              </w:rPr>
              <w:br/>
              <w:instrText xml:space="preserve"> "properties": {</w:instrText>
            </w:r>
            <w:r w:rsidR="00B565CB" w:rsidRPr="00B565CB">
              <w:rPr>
                <w:rFonts w:ascii="Courier New" w:hAnsi="Courier New" w:cs="Courier New"/>
                <w:noProof/>
                <w:sz w:val="14"/>
              </w:rPr>
              <w:br/>
              <w:instrText xml:space="preserve">  "noteIndex": 0</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"citationItems":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"id": "p",</w:instrText>
            </w:r>
            <w:r w:rsidR="00B565CB" w:rsidRPr="00B565CB">
              <w:rPr>
                <w:rFonts w:ascii="Courier New" w:hAnsi="Courier New" w:cs="Courier New"/>
                <w:noProof/>
                <w:sz w:val="14"/>
              </w:rPr>
              <w:br/>
              <w:instrText xml:space="preserve">   "item": {</w:instrText>
            </w:r>
            <w:r w:rsidR="00B565CB" w:rsidRPr="00B565CB">
              <w:rPr>
                <w:rFonts w:ascii="Courier New" w:hAnsi="Courier New" w:cs="Courier New"/>
                <w:noProof/>
                <w:sz w:val="14"/>
              </w:rPr>
              <w:br/>
              <w:instrText xml:space="preserve">    "id": "p",</w:instrText>
            </w:r>
            <w:r w:rsidR="00B565CB" w:rsidRPr="00B565CB">
              <w:rPr>
                <w:rFonts w:ascii="Courier New" w:hAnsi="Courier New" w:cs="Courier New"/>
                <w:noProof/>
                <w:sz w:val="14"/>
              </w:rPr>
              <w:br/>
              <w:instrText xml:space="preserve">    "type": "article-journal",</w:instrText>
            </w:r>
            <w:r w:rsidR="00B565CB" w:rsidRPr="00B565CB">
              <w:rPr>
                <w:rFonts w:ascii="Courier New" w:hAnsi="Courier New" w:cs="Courier New"/>
                <w:noProof/>
                <w:sz w:val="14"/>
              </w:rPr>
              <w:br/>
              <w:instrText xml:space="preserve">    "author":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"family": "Anup Kumar",</w:instrText>
            </w:r>
            <w:r w:rsidR="00B565CB" w:rsidRPr="00B565CB">
              <w:rPr>
                <w:rFonts w:ascii="Courier New" w:hAnsi="Courier New" w:cs="Courier New"/>
                <w:noProof/>
                <w:sz w:val="14"/>
              </w:rPr>
              <w:br/>
              <w:instrText xml:space="preserve">      "given": "J. P. Wong",</w:instrText>
            </w:r>
            <w:r w:rsidR="00B565CB" w:rsidRPr="00B565CB">
              <w:rPr>
                <w:rFonts w:ascii="Courier New" w:hAnsi="Courier New" w:cs="Courier New"/>
                <w:noProof/>
                <w:sz w:val="14"/>
              </w:rPr>
              <w:br/>
              <w:instrText xml:space="preserve">      "dropping-particle": "Raj Pakala R. K. Ragade"</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"volume": "2",</w:instrText>
            </w:r>
            <w:r w:rsidR="00B565CB" w:rsidRPr="00B565CB">
              <w:rPr>
                <w:rFonts w:ascii="Courier New" w:hAnsi="Courier New" w:cs="Courier New"/>
                <w:noProof/>
                <w:sz w:val="14"/>
              </w:rPr>
              <w:br/>
              <w:instrText xml:space="preserve">    "title": "The Virtual Learning Environment System",</w:instrText>
            </w:r>
            <w:r w:rsidR="00B565CB" w:rsidRPr="00B565CB">
              <w:rPr>
                <w:rFonts w:ascii="Courier New" w:hAnsi="Courier New" w:cs="Courier New"/>
                <w:noProof/>
                <w:sz w:val="14"/>
              </w:rPr>
              <w:br/>
              <w:instrText xml:space="preserve">    "container-title": "Frontiers in Education Conference, 1998. FIE’98. 28th Annual. Vol. 2. IEEE, 1998.",</w:instrText>
            </w:r>
            <w:r w:rsidR="00B565CB" w:rsidRPr="00B565CB">
              <w:rPr>
                <w:rFonts w:ascii="Courier New" w:hAnsi="Courier New" w:cs="Courier New"/>
                <w:noProof/>
                <w:sz w:val="14"/>
              </w:rPr>
              <w:br/>
              <w:instrText xml:space="preserve">    "issued": {</w:instrText>
            </w:r>
            <w:r w:rsidR="00B565CB" w:rsidRPr="00B565CB">
              <w:rPr>
                <w:rFonts w:ascii="Courier New" w:hAnsi="Courier New" w:cs="Courier New"/>
                <w:noProof/>
                <w:sz w:val="14"/>
              </w:rPr>
              <w:br/>
              <w:instrText xml:space="preserve">     "date-parts":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1998</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 xml:space="preserve"> ]</w:instrText>
            </w:r>
            <w:r w:rsidR="00B565CB" w:rsidRPr="00B565CB">
              <w:rPr>
                <w:rFonts w:ascii="Courier New" w:hAnsi="Courier New" w:cs="Courier New"/>
                <w:noProof/>
                <w:sz w:val="14"/>
              </w:rPr>
              <w:br/>
              <w:instrText>}</w:instrText>
            </w:r>
            <w:r w:rsidR="00B565CB" w:rsidRPr="00B565CB">
              <w:rPr>
                <w:rFonts w:ascii="Courier New" w:hAnsi="Courier New" w:cs="Courier New"/>
                <w:noProof/>
                <w:sz w:val="14"/>
              </w:rPr>
              <w:br/>
            </w:r>
            <w:r w:rsidR="00E919E8">
              <w:fldChar w:fldCharType="separate"/>
            </w:r>
            <w:r w:rsidR="004D748D" w:rsidRPr="004D748D">
              <w:rPr>
                <w:noProof/>
              </w:rPr>
              <w:t>(Anup Kumar 1998)</w:t>
            </w:r>
            <w:r w:rsidR="00E919E8">
              <w:fldChar w:fldCharType="end"/>
            </w:r>
            <w:r w:rsidR="00832928">
              <w:t>.</w:t>
            </w:r>
          </w:p>
          <w:p w:rsidR="00C368F1" w:rsidRDefault="00C368F1" w:rsidP="005D0441">
            <w:pPr>
              <w:contextualSpacing/>
              <w:jc w:val="both"/>
            </w:pPr>
          </w:p>
          <w:p w:rsidR="002972CD" w:rsidRDefault="00C368F1" w:rsidP="005D0441">
            <w:pPr>
              <w:contextualSpacing/>
              <w:jc w:val="both"/>
            </w:pPr>
            <w:r>
              <w:t>The thesis here is that a list of criteria</w:t>
            </w:r>
            <w:r w:rsidR="00FA1890">
              <w:t xml:space="preserve"> for the attributes of a VLE</w:t>
            </w:r>
            <w:r>
              <w:t xml:space="preserve"> can be developed from the literature on learning</w:t>
            </w:r>
            <w:r w:rsidR="00B565CB">
              <w:t xml:space="preserve"> and teaching</w:t>
            </w:r>
            <w:r>
              <w:t xml:space="preserve"> styles.</w:t>
            </w:r>
            <w:r w:rsidR="00794A37">
              <w:t xml:space="preserve">  Whilst there is some disagreement about whether learning styles exist</w:t>
            </w:r>
            <w:r w:rsidR="00B565CB">
              <w:t xml:space="preserve"> </w:t>
            </w:r>
            <w:r w:rsidR="00B565CB">
              <w:fldChar w:fldCharType="begin" w:fldLock="1"/>
            </w:r>
            <w:r w:rsidR="006A103A">
              <w:rPr>
                <w:noProof/>
              </w:rPr>
              <w:instrText>ADDIN Docear CSL_CITATION</w:instrText>
            </w:r>
            <w:r w:rsidR="006A103A">
              <w:rPr>
                <w:noProof/>
              </w:rPr>
              <w:br/>
            </w:r>
            <w:r w:rsidR="006A103A" w:rsidRPr="006A103A">
              <w:rPr>
                <w:b/>
                <w:noProof/>
              </w:rPr>
              <w:instrText>THIS CITATION DATA SHOULD NOT BE MANUALLY MODIFIED!!!</w:instrText>
            </w:r>
            <w:r w:rsidR="006A103A">
              <w:rPr>
                <w:noProof/>
              </w:rPr>
              <w:br/>
            </w:r>
            <w:r w:rsidR="006A103A" w:rsidRPr="006A103A">
              <w:rPr>
                <w:rFonts w:ascii="Courier New" w:hAnsi="Courier New" w:cs="Courier New"/>
                <w:noProof/>
                <w:sz w:val="14"/>
              </w:rPr>
              <w:instrText>{</w:instrText>
            </w:r>
            <w:r w:rsidR="006A103A" w:rsidRPr="006A103A">
              <w:rPr>
                <w:rFonts w:ascii="Courier New" w:hAnsi="Courier New" w:cs="Courier New"/>
                <w:noProof/>
                <w:sz w:val="14"/>
              </w:rPr>
              <w:br/>
              <w:instrText xml:space="preserve"> "schema": "https://raw.github.com/citation-style-language/schema/master/csl-citation.json",</w:instrText>
            </w:r>
            <w:r w:rsidR="006A103A" w:rsidRPr="006A103A">
              <w:rPr>
                <w:rFonts w:ascii="Courier New" w:hAnsi="Courier New" w:cs="Courier New"/>
                <w:noProof/>
                <w:sz w:val="14"/>
              </w:rPr>
              <w:br/>
              <w:instrText xml:space="preserve"> "citationID": "{579ef94c-2737-4cac-92ba-2b1d2c73d4c7}",</w:instrText>
            </w:r>
            <w:r w:rsidR="006A103A" w:rsidRPr="006A103A">
              <w:rPr>
                <w:rFonts w:ascii="Courier New" w:hAnsi="Courier New" w:cs="Courier New"/>
                <w:noProof/>
                <w:sz w:val="14"/>
              </w:rPr>
              <w:br/>
              <w:instrText xml:space="preserve"> "properties": {</w:instrText>
            </w:r>
            <w:r w:rsidR="006A103A" w:rsidRPr="006A103A">
              <w:rPr>
                <w:rFonts w:ascii="Courier New" w:hAnsi="Courier New" w:cs="Courier New"/>
                <w:noProof/>
                <w:sz w:val="14"/>
              </w:rPr>
              <w:br/>
              <w:instrText xml:space="preserve">  "noteIndex": 0</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"citationItems": [</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"id": "RIENER",</w:instrText>
            </w:r>
            <w:r w:rsidR="006A103A" w:rsidRPr="006A103A">
              <w:rPr>
                <w:rFonts w:ascii="Courier New" w:hAnsi="Courier New" w:cs="Courier New"/>
                <w:noProof/>
                <w:sz w:val="14"/>
              </w:rPr>
              <w:br/>
              <w:instrText xml:space="preserve">   "item": {</w:instrText>
            </w:r>
            <w:r w:rsidR="006A103A" w:rsidRPr="006A103A">
              <w:rPr>
                <w:rFonts w:ascii="Courier New" w:hAnsi="Courier New" w:cs="Courier New"/>
                <w:noProof/>
                <w:sz w:val="14"/>
              </w:rPr>
              <w:br/>
              <w:instrText xml:space="preserve">    "id": "RIENER",</w:instrText>
            </w:r>
            <w:r w:rsidR="006A103A" w:rsidRPr="006A103A">
              <w:rPr>
                <w:rFonts w:ascii="Courier New" w:hAnsi="Courier New" w:cs="Courier New"/>
                <w:noProof/>
                <w:sz w:val="14"/>
              </w:rPr>
              <w:br/>
              <w:instrText xml:space="preserve">    "type": "manuscript",</w:instrText>
            </w:r>
            <w:r w:rsidR="006A103A" w:rsidRPr="006A103A">
              <w:rPr>
                <w:rFonts w:ascii="Courier New" w:hAnsi="Courier New" w:cs="Courier New"/>
                <w:noProof/>
                <w:sz w:val="14"/>
              </w:rPr>
              <w:br/>
              <w:instrText xml:space="preserve">    "author": [</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"family": "Reiner",</w:instrText>
            </w:r>
            <w:r w:rsidR="006A103A" w:rsidRPr="006A103A">
              <w:rPr>
                <w:rFonts w:ascii="Courier New" w:hAnsi="Courier New" w:cs="Courier New"/>
                <w:noProof/>
                <w:sz w:val="14"/>
              </w:rPr>
              <w:br/>
              <w:instrText xml:space="preserve">      "given": "Cedar"</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"family": "Willingham",</w:instrText>
            </w:r>
            <w:r w:rsidR="006A103A" w:rsidRPr="006A103A">
              <w:rPr>
                <w:rFonts w:ascii="Courier New" w:hAnsi="Courier New" w:cs="Courier New"/>
                <w:noProof/>
                <w:sz w:val="14"/>
              </w:rPr>
              <w:br/>
              <w:instrText xml:space="preserve">      "given": "Daniel"</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"title": "The Myth of Learning Styles"</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 xml:space="preserve"> ]</w:instrText>
            </w:r>
            <w:r w:rsidR="006A103A" w:rsidRPr="006A103A">
              <w:rPr>
                <w:rFonts w:ascii="Courier New" w:hAnsi="Courier New" w:cs="Courier New"/>
                <w:noProof/>
                <w:sz w:val="14"/>
              </w:rPr>
              <w:br/>
              <w:instrText>}</w:instrText>
            </w:r>
            <w:r w:rsidR="006A103A" w:rsidRPr="006A103A">
              <w:rPr>
                <w:rFonts w:ascii="Courier New" w:hAnsi="Courier New" w:cs="Courier New"/>
                <w:noProof/>
                <w:sz w:val="14"/>
              </w:rPr>
              <w:br/>
            </w:r>
            <w:r w:rsidR="00B565CB">
              <w:fldChar w:fldCharType="separate"/>
            </w:r>
            <w:r w:rsidR="004D748D" w:rsidRPr="004D748D">
              <w:rPr>
                <w:noProof/>
              </w:rPr>
              <w:t>(Reiner &amp; Willingham n.d.)</w:t>
            </w:r>
            <w:r w:rsidR="00B565CB">
              <w:fldChar w:fldCharType="end"/>
            </w:r>
            <w:r w:rsidR="00794A37">
              <w:t>, even they concede that treating</w:t>
            </w:r>
            <w:r w:rsidR="00FA1890">
              <w:t xml:space="preserve"> </w:t>
            </w:r>
            <w:r w:rsidR="00794A37">
              <w:t>student</w:t>
            </w:r>
            <w:r w:rsidR="00FA1890">
              <w:t>s</w:t>
            </w:r>
            <w:r w:rsidR="00794A37">
              <w:t xml:space="preserve"> as a h</w:t>
            </w:r>
            <w:r w:rsidR="00FA1890">
              <w:t>om</w:t>
            </w:r>
            <w:r w:rsidR="00794A37">
              <w:t>ogeneous unit would be harmful to their education.  The debate over whether</w:t>
            </w:r>
            <w:r w:rsidR="00CA5BA8">
              <w:t xml:space="preserve"> learning styles are real or whether they are a reflection of past successes is only relevant to theorists – the </w:t>
            </w:r>
            <w:r>
              <w:t>student</w:t>
            </w:r>
            <w:r w:rsidR="00CA5BA8">
              <w:t xml:space="preserve"> view of the materials they encounter will determine their achievement.  If materials can be presented in a variety of styles then the learner can choose which they prefer (and change that preference as they go) rather than </w:t>
            </w:r>
            <w:r>
              <w:t>having it</w:t>
            </w:r>
            <w:r w:rsidR="00CA5BA8">
              <w:t xml:space="preserve"> decid</w:t>
            </w:r>
            <w:r>
              <w:t>ed</w:t>
            </w:r>
            <w:r w:rsidR="00CA5BA8">
              <w:t xml:space="preserve"> for them</w:t>
            </w:r>
            <w:r>
              <w:t xml:space="preserve"> by their teacher/lecturer</w:t>
            </w:r>
            <w:r w:rsidR="00CA5BA8">
              <w:t>.</w:t>
            </w:r>
          </w:p>
          <w:p w:rsidR="002972CD" w:rsidRDefault="002972CD" w:rsidP="005D0441">
            <w:pPr>
              <w:contextualSpacing/>
              <w:jc w:val="both"/>
            </w:pPr>
          </w:p>
          <w:p w:rsidR="002972CD" w:rsidRPr="00DB1921" w:rsidRDefault="002972CD" w:rsidP="005D0441">
            <w:pPr>
              <w:contextualSpacing/>
              <w:jc w:val="both"/>
              <w:rPr>
                <w:b/>
              </w:rPr>
            </w:pPr>
            <w:commentRangeStart w:id="1"/>
            <w:r w:rsidRPr="00DB1921">
              <w:rPr>
                <w:b/>
              </w:rPr>
              <w:t>Current technologies</w:t>
            </w:r>
            <w:commentRangeEnd w:id="1"/>
            <w:r w:rsidR="00EB2A73">
              <w:rPr>
                <w:rStyle w:val="CommentReference"/>
              </w:rPr>
              <w:commentReference w:id="1"/>
            </w:r>
          </w:p>
          <w:p w:rsidR="002972CD" w:rsidRDefault="002972CD" w:rsidP="005D0441">
            <w:pPr>
              <w:contextualSpacing/>
              <w:jc w:val="both"/>
            </w:pPr>
            <w:r>
              <w:t xml:space="preserve">Current technologies </w:t>
            </w:r>
            <w:r w:rsidR="00865436">
              <w:fldChar w:fldCharType="begin" w:fldLock="1"/>
            </w:r>
            <w:r w:rsidR="00865436">
              <w:rPr>
                <w:noProof/>
              </w:rPr>
              <w:instrText>ADDIN Docear CSL_CITATION</w:instrText>
            </w:r>
            <w:r w:rsidR="00865436">
              <w:rPr>
                <w:noProof/>
              </w:rPr>
              <w:br/>
            </w:r>
            <w:r w:rsidR="00865436" w:rsidRPr="00865436">
              <w:rPr>
                <w:b/>
                <w:noProof/>
              </w:rPr>
              <w:instrText>THIS CITATION DATA SHOULD NOT BE MANUALLY MODIFIED!!!</w:instrText>
            </w:r>
            <w:r w:rsidR="00865436">
              <w:rPr>
                <w:noProof/>
              </w:rPr>
              <w:br/>
            </w:r>
            <w:r w:rsidR="00865436" w:rsidRPr="00865436">
              <w:rPr>
                <w:rFonts w:ascii="Courier New" w:hAnsi="Courier New" w:cs="Courier New"/>
                <w:noProof/>
                <w:sz w:val="14"/>
              </w:rPr>
              <w:instrText>{</w:instrText>
            </w:r>
            <w:r w:rsidR="00865436" w:rsidRPr="00865436">
              <w:rPr>
                <w:rFonts w:ascii="Courier New" w:hAnsi="Courier New" w:cs="Courier New"/>
                <w:noProof/>
                <w:sz w:val="14"/>
              </w:rPr>
              <w:br/>
              <w:instrText xml:space="preserve"> "schema": "https://raw.github.com/citation-style-language/schema/master/csl-citation.json",</w:instrText>
            </w:r>
            <w:r w:rsidR="00865436" w:rsidRPr="00865436">
              <w:rPr>
                <w:rFonts w:ascii="Courier New" w:hAnsi="Courier New" w:cs="Courier New"/>
                <w:noProof/>
                <w:sz w:val="14"/>
              </w:rPr>
              <w:br/>
              <w:instrText xml:space="preserve"> "citationID": "{574e96b7-74b2-49d9-ab84-d9ad67eb0110}",</w:instrText>
            </w:r>
            <w:r w:rsidR="00865436" w:rsidRPr="00865436">
              <w:rPr>
                <w:rFonts w:ascii="Courier New" w:hAnsi="Courier New" w:cs="Courier New"/>
                <w:noProof/>
                <w:sz w:val="14"/>
              </w:rPr>
              <w:br/>
              <w:instrText xml:space="preserve"> "properties": {</w:instrText>
            </w:r>
            <w:r w:rsidR="00865436" w:rsidRPr="00865436">
              <w:rPr>
                <w:rFonts w:ascii="Courier New" w:hAnsi="Courier New" w:cs="Courier New"/>
                <w:noProof/>
                <w:sz w:val="14"/>
              </w:rPr>
              <w:br/>
              <w:instrText xml:space="preserve">  "noteIndex": 0</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"citationItems":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"id": "JamesFarmer2006",</w:instrText>
            </w:r>
            <w:r w:rsidR="00865436" w:rsidRPr="00865436">
              <w:rPr>
                <w:rFonts w:ascii="Courier New" w:hAnsi="Courier New" w:cs="Courier New"/>
                <w:noProof/>
                <w:sz w:val="14"/>
              </w:rPr>
              <w:br/>
              <w:instrText xml:space="preserve">   "item": {</w:instrText>
            </w:r>
            <w:r w:rsidR="00865436" w:rsidRPr="00865436">
              <w:rPr>
                <w:rFonts w:ascii="Courier New" w:hAnsi="Courier New" w:cs="Courier New"/>
                <w:noProof/>
                <w:sz w:val="14"/>
              </w:rPr>
              <w:br/>
              <w:instrText xml:space="preserve">    "id": "JamesFarmer2006",</w:instrText>
            </w:r>
            <w:r w:rsidR="00865436" w:rsidRPr="00865436">
              <w:rPr>
                <w:rFonts w:ascii="Courier New" w:hAnsi="Courier New" w:cs="Courier New"/>
                <w:noProof/>
                <w:sz w:val="14"/>
              </w:rPr>
              <w:br/>
              <w:instrText xml:space="preserve">    "type": "article-journal",</w:instrText>
            </w:r>
            <w:r w:rsidR="00865436" w:rsidRPr="00865436">
              <w:rPr>
                <w:rFonts w:ascii="Courier New" w:hAnsi="Courier New" w:cs="Courier New"/>
                <w:noProof/>
                <w:sz w:val="14"/>
              </w:rPr>
              <w:br/>
              <w:instrText xml:space="preserve">    "author":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"family": "James Farmer",</w:instrText>
            </w:r>
            <w:r w:rsidR="00865436" w:rsidRPr="00865436">
              <w:rPr>
                <w:rFonts w:ascii="Courier New" w:hAnsi="Courier New" w:cs="Courier New"/>
                <w:noProof/>
                <w:sz w:val="14"/>
              </w:rPr>
              <w:br/>
              <w:instrText xml:space="preserve">      "given": "Justin E. Tilton"</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"title": "The Use of Virtual Learning Environment Software in UK Universities 2001-2005",</w:instrText>
            </w:r>
            <w:r w:rsidR="00865436" w:rsidRPr="00865436">
              <w:rPr>
                <w:rFonts w:ascii="Courier New" w:hAnsi="Courier New" w:cs="Courier New"/>
                <w:noProof/>
                <w:sz w:val="14"/>
              </w:rPr>
              <w:br/>
              <w:instrText xml:space="preserve">    "container-title": "IM+M Technical Brief",</w:instrText>
            </w:r>
            <w:r w:rsidR="00865436" w:rsidRPr="00865436">
              <w:rPr>
                <w:rFonts w:ascii="Courier New" w:hAnsi="Courier New" w:cs="Courier New"/>
                <w:noProof/>
                <w:sz w:val="14"/>
              </w:rPr>
              <w:br/>
              <w:instrText xml:space="preserve">    "issued": {</w:instrText>
            </w:r>
            <w:r w:rsidR="00865436" w:rsidRPr="00865436">
              <w:rPr>
                <w:rFonts w:ascii="Courier New" w:hAnsi="Courier New" w:cs="Courier New"/>
                <w:noProof/>
                <w:sz w:val="14"/>
              </w:rPr>
              <w:br/>
              <w:instrText xml:space="preserve">     "date-parts":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2006</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w:instrText>
            </w:r>
            <w:r w:rsidR="00865436" w:rsidRPr="00865436">
              <w:rPr>
                <w:rFonts w:ascii="Courier New" w:hAnsi="Courier New" w:cs="Courier New"/>
                <w:noProof/>
                <w:sz w:val="14"/>
              </w:rPr>
              <w:br/>
            </w:r>
            <w:r w:rsidR="00865436">
              <w:fldChar w:fldCharType="separate"/>
            </w:r>
            <w:r w:rsidR="004D748D" w:rsidRPr="004D748D">
              <w:rPr>
                <w:noProof/>
              </w:rPr>
              <w:t>(James Farmer 2006)</w:t>
            </w:r>
            <w:r w:rsidR="00865436">
              <w:fldChar w:fldCharType="end"/>
            </w:r>
            <w:r>
              <w:t xml:space="preserve"> are based on how teachers teach</w:t>
            </w:r>
            <w:r w:rsidR="00D635E8">
              <w:t xml:space="preserve"> rather than how learners learn.</w:t>
            </w:r>
            <w:r w:rsidR="00DB1921">
              <w:t xml:space="preserve">  However, technology is moving quickly and mobile devices will change the way people access learning</w:t>
            </w:r>
            <w:r w:rsidR="00865436">
              <w:t xml:space="preserve"> </w:t>
            </w:r>
            <w:r w:rsidR="00865436">
              <w:fldChar w:fldCharType="begin" w:fldLock="1"/>
            </w:r>
            <w:r w:rsidR="00865436">
              <w:rPr>
                <w:noProof/>
              </w:rPr>
              <w:instrText>ADDIN Docear CSL_CITATION</w:instrText>
            </w:r>
            <w:r w:rsidR="00865436">
              <w:rPr>
                <w:noProof/>
              </w:rPr>
              <w:br/>
            </w:r>
            <w:r w:rsidR="00865436" w:rsidRPr="00865436">
              <w:rPr>
                <w:b/>
                <w:noProof/>
              </w:rPr>
              <w:instrText>THIS CITATION DATA SHOULD NOT BE MANUALLY MODIFIED!!!</w:instrText>
            </w:r>
            <w:r w:rsidR="00865436">
              <w:rPr>
                <w:noProof/>
              </w:rPr>
              <w:br/>
            </w:r>
            <w:r w:rsidR="00865436" w:rsidRPr="00865436">
              <w:rPr>
                <w:rFonts w:ascii="Courier New" w:hAnsi="Courier New" w:cs="Courier New"/>
                <w:noProof/>
                <w:sz w:val="14"/>
              </w:rPr>
              <w:instrText>{</w:instrText>
            </w:r>
            <w:r w:rsidR="00865436" w:rsidRPr="00865436">
              <w:rPr>
                <w:rFonts w:ascii="Courier New" w:hAnsi="Courier New" w:cs="Courier New"/>
                <w:noProof/>
                <w:sz w:val="14"/>
              </w:rPr>
              <w:br/>
              <w:instrText xml:space="preserve"> "schema": "https://raw.github.com/citation-style-language/schema/master/csl-citation.json",</w:instrText>
            </w:r>
            <w:r w:rsidR="00865436" w:rsidRPr="00865436">
              <w:rPr>
                <w:rFonts w:ascii="Courier New" w:hAnsi="Courier New" w:cs="Courier New"/>
                <w:noProof/>
                <w:sz w:val="14"/>
              </w:rPr>
              <w:br/>
              <w:instrText xml:space="preserve"> "citationID": "{aae7d7c0-f2b8-490e-a41a-2ea0f2fe8c39}",</w:instrText>
            </w:r>
            <w:r w:rsidR="00865436" w:rsidRPr="00865436">
              <w:rPr>
                <w:rFonts w:ascii="Courier New" w:hAnsi="Courier New" w:cs="Courier New"/>
                <w:noProof/>
                <w:sz w:val="14"/>
              </w:rPr>
              <w:br/>
              <w:instrText xml:space="preserve"> "properties": {</w:instrText>
            </w:r>
            <w:r w:rsidR="00865436" w:rsidRPr="00865436">
              <w:rPr>
                <w:rFonts w:ascii="Courier New" w:hAnsi="Courier New" w:cs="Courier New"/>
                <w:noProof/>
                <w:sz w:val="14"/>
              </w:rPr>
              <w:br/>
              <w:instrText xml:space="preserve">  "noteIndex": 0</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"citationItems":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"id": "Bacon2012",</w:instrText>
            </w:r>
            <w:r w:rsidR="00865436" w:rsidRPr="00865436">
              <w:rPr>
                <w:rFonts w:ascii="Courier New" w:hAnsi="Courier New" w:cs="Courier New"/>
                <w:noProof/>
                <w:sz w:val="14"/>
              </w:rPr>
              <w:br/>
              <w:instrText xml:space="preserve">   "item": {</w:instrText>
            </w:r>
            <w:r w:rsidR="00865436" w:rsidRPr="00865436">
              <w:rPr>
                <w:rFonts w:ascii="Courier New" w:hAnsi="Courier New" w:cs="Courier New"/>
                <w:noProof/>
                <w:sz w:val="14"/>
              </w:rPr>
              <w:br/>
              <w:instrText xml:space="preserve">    "id": "Bacon2012",</w:instrText>
            </w:r>
            <w:r w:rsidR="00865436" w:rsidRPr="00865436">
              <w:rPr>
                <w:rFonts w:ascii="Courier New" w:hAnsi="Courier New" w:cs="Courier New"/>
                <w:noProof/>
                <w:sz w:val="14"/>
              </w:rPr>
              <w:br/>
              <w:instrText xml:space="preserve">    "type": "article-journal",</w:instrText>
            </w:r>
            <w:r w:rsidR="00865436" w:rsidRPr="00865436">
              <w:rPr>
                <w:rFonts w:ascii="Courier New" w:hAnsi="Courier New" w:cs="Courier New"/>
                <w:noProof/>
                <w:sz w:val="14"/>
              </w:rPr>
              <w:br/>
              <w:instrText xml:space="preserve">    "author":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"family": "Bacon",</w:instrText>
            </w:r>
            <w:r w:rsidR="00865436" w:rsidRPr="00865436">
              <w:rPr>
                <w:rFonts w:ascii="Courier New" w:hAnsi="Courier New" w:cs="Courier New"/>
                <w:noProof/>
                <w:sz w:val="14"/>
              </w:rPr>
              <w:br/>
              <w:instrText xml:space="preserve">      "given": "Liz"</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"family": "Windall",</w:instrText>
            </w:r>
            <w:r w:rsidR="00865436" w:rsidRPr="00865436">
              <w:rPr>
                <w:rFonts w:ascii="Courier New" w:hAnsi="Courier New" w:cs="Courier New"/>
                <w:noProof/>
                <w:sz w:val="14"/>
              </w:rPr>
              <w:br/>
              <w:instrText xml:space="preserve">      "given": "Gill"</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"family": "MacKinnon",</w:instrText>
            </w:r>
            <w:r w:rsidR="00865436" w:rsidRPr="00865436">
              <w:rPr>
                <w:rFonts w:ascii="Courier New" w:hAnsi="Courier New" w:cs="Courier New"/>
                <w:noProof/>
                <w:sz w:val="14"/>
              </w:rPr>
              <w:br/>
              <w:instrText xml:space="preserve">      "given": "Lachlan"</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"volume": "19",</w:instrText>
            </w:r>
            <w:r w:rsidR="00865436" w:rsidRPr="00865436">
              <w:rPr>
                <w:rFonts w:ascii="Courier New" w:hAnsi="Courier New" w:cs="Courier New"/>
                <w:noProof/>
                <w:sz w:val="14"/>
              </w:rPr>
              <w:br/>
              <w:instrText xml:space="preserve">    "title": "The development of a rich multimedia training environment for crisis management: using emotional affect to enhance learning",</w:instrText>
            </w:r>
            <w:r w:rsidR="00865436" w:rsidRPr="00865436">
              <w:rPr>
                <w:rFonts w:ascii="Courier New" w:hAnsi="Courier New" w:cs="Courier New"/>
                <w:noProof/>
                <w:sz w:val="14"/>
              </w:rPr>
              <w:br/>
              <w:instrText xml:space="preserve">    "container-title": "Research in Learning Technology",</w:instrText>
            </w:r>
            <w:r w:rsidR="00865436" w:rsidRPr="00865436">
              <w:rPr>
                <w:rFonts w:ascii="Courier New" w:hAnsi="Courier New" w:cs="Courier New"/>
                <w:noProof/>
                <w:sz w:val="14"/>
              </w:rPr>
              <w:br/>
              <w:instrText xml:space="preserve">    "issued": {</w:instrText>
            </w:r>
            <w:r w:rsidR="00865436" w:rsidRPr="00865436">
              <w:rPr>
                <w:rFonts w:ascii="Courier New" w:hAnsi="Courier New" w:cs="Courier New"/>
                <w:noProof/>
                <w:sz w:val="14"/>
              </w:rPr>
              <w:br/>
              <w:instrText xml:space="preserve">     "date-parts":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2012</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 xml:space="preserve"> ]</w:instrText>
            </w:r>
            <w:r w:rsidR="00865436" w:rsidRPr="00865436">
              <w:rPr>
                <w:rFonts w:ascii="Courier New" w:hAnsi="Courier New" w:cs="Courier New"/>
                <w:noProof/>
                <w:sz w:val="14"/>
              </w:rPr>
              <w:br/>
              <w:instrText>}</w:instrText>
            </w:r>
            <w:r w:rsidR="00865436" w:rsidRPr="00865436">
              <w:rPr>
                <w:rFonts w:ascii="Courier New" w:hAnsi="Courier New" w:cs="Courier New"/>
                <w:noProof/>
                <w:sz w:val="14"/>
              </w:rPr>
              <w:br/>
            </w:r>
            <w:r w:rsidR="00865436">
              <w:fldChar w:fldCharType="separate"/>
            </w:r>
            <w:r w:rsidR="004D748D" w:rsidRPr="004D748D">
              <w:rPr>
                <w:noProof/>
              </w:rPr>
              <w:t>(Bacon et al. 2012)</w:t>
            </w:r>
            <w:r w:rsidR="00865436">
              <w:fldChar w:fldCharType="end"/>
            </w:r>
            <w:r w:rsidR="00DB1921">
              <w:t>.</w:t>
            </w:r>
            <w:r w:rsidR="0004640B">
              <w:t xml:space="preserve">  The method of presenting materials will have to catch up.</w:t>
            </w:r>
            <w:r w:rsidR="00B565CB">
              <w:t xml:space="preserve">  It is hoped that a taxonomy of desirable trait</w:t>
            </w:r>
            <w:r w:rsidR="00D956FC">
              <w:t>s</w:t>
            </w:r>
            <w:r w:rsidR="00B565CB">
              <w:t xml:space="preserve"> can be developed for VLE design which will influence these future developments</w:t>
            </w:r>
            <w:r w:rsidR="006503BC">
              <w:t xml:space="preserve"> and prevent “</w:t>
            </w:r>
            <w:proofErr w:type="spellStart"/>
            <w:r w:rsidR="006503BC">
              <w:t>shovelware</w:t>
            </w:r>
            <w:proofErr w:type="spellEnd"/>
            <w:r w:rsidR="006503BC">
              <w:t xml:space="preserve">” </w:t>
            </w:r>
            <w:r w:rsidR="006503BC">
              <w:fldChar w:fldCharType="begin" w:fldLock="1"/>
            </w:r>
            <w:r w:rsidR="006503BC">
              <w:rPr>
                <w:noProof/>
              </w:rPr>
              <w:instrText>ADDIN Docear CSL_CITATION</w:instrText>
            </w:r>
            <w:r w:rsidR="006503BC">
              <w:rPr>
                <w:noProof/>
              </w:rPr>
              <w:br/>
            </w:r>
            <w:r w:rsidR="006503BC" w:rsidRPr="006503BC">
              <w:rPr>
                <w:b/>
                <w:noProof/>
              </w:rPr>
              <w:instrText>THIS CITATION DATA SHOULD NOT BE MANUALLY MODIFIED!!!</w:instrText>
            </w:r>
            <w:r w:rsidR="006503BC">
              <w:rPr>
                <w:noProof/>
              </w:rPr>
              <w:br/>
            </w:r>
            <w:r w:rsidR="006503BC" w:rsidRPr="006503BC">
              <w:rPr>
                <w:rFonts w:ascii="Courier New" w:hAnsi="Courier New" w:cs="Courier New"/>
                <w:noProof/>
                <w:sz w:val="14"/>
              </w:rPr>
              <w:instrText>{</w:instrText>
            </w:r>
            <w:r w:rsidR="006503BC" w:rsidRPr="006503BC">
              <w:rPr>
                <w:rFonts w:ascii="Courier New" w:hAnsi="Courier New" w:cs="Courier New"/>
                <w:noProof/>
                <w:sz w:val="14"/>
              </w:rPr>
              <w:br/>
              <w:instrText xml:space="preserve"> "schema": "https://raw.github.com/citation-style-language/schema/master/csl-citation.json",</w:instrText>
            </w:r>
            <w:r w:rsidR="006503BC" w:rsidRPr="006503BC">
              <w:rPr>
                <w:rFonts w:ascii="Courier New" w:hAnsi="Courier New" w:cs="Courier New"/>
                <w:noProof/>
                <w:sz w:val="14"/>
              </w:rPr>
              <w:br/>
              <w:instrText xml:space="preserve"> "citationID": "{cfb90ee4-bedd-4286-99bc-132ff361d08e}",</w:instrText>
            </w:r>
            <w:r w:rsidR="006503BC" w:rsidRPr="006503BC">
              <w:rPr>
                <w:rFonts w:ascii="Courier New" w:hAnsi="Courier New" w:cs="Courier New"/>
                <w:noProof/>
                <w:sz w:val="14"/>
              </w:rPr>
              <w:br/>
              <w:instrText xml:space="preserve"> "properties": {</w:instrText>
            </w:r>
            <w:r w:rsidR="006503BC" w:rsidRPr="006503BC">
              <w:rPr>
                <w:rFonts w:ascii="Courier New" w:hAnsi="Courier New" w:cs="Courier New"/>
                <w:noProof/>
                <w:sz w:val="14"/>
              </w:rPr>
              <w:br/>
              <w:instrText xml:space="preserve">  "noteIndex": 0</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"citationItems":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"id": "f",</w:instrText>
            </w:r>
            <w:r w:rsidR="006503BC" w:rsidRPr="006503BC">
              <w:rPr>
                <w:rFonts w:ascii="Courier New" w:hAnsi="Courier New" w:cs="Courier New"/>
                <w:noProof/>
                <w:sz w:val="14"/>
              </w:rPr>
              <w:br/>
              <w:instrText xml:space="preserve">   "item": {</w:instrText>
            </w:r>
            <w:r w:rsidR="006503BC" w:rsidRPr="006503BC">
              <w:rPr>
                <w:rFonts w:ascii="Courier New" w:hAnsi="Courier New" w:cs="Courier New"/>
                <w:noProof/>
                <w:sz w:val="14"/>
              </w:rPr>
              <w:br/>
              <w:instrText xml:space="preserve">    "id": "f",</w:instrText>
            </w:r>
            <w:r w:rsidR="006503BC" w:rsidRPr="006503BC">
              <w:rPr>
                <w:rFonts w:ascii="Courier New" w:hAnsi="Courier New" w:cs="Courier New"/>
                <w:noProof/>
                <w:sz w:val="14"/>
              </w:rPr>
              <w:br/>
              <w:instrText xml:space="preserve">    "type": "article-journal",</w:instrText>
            </w:r>
            <w:r w:rsidR="006503BC" w:rsidRPr="006503BC">
              <w:rPr>
                <w:rFonts w:ascii="Courier New" w:hAnsi="Courier New" w:cs="Courier New"/>
                <w:noProof/>
                <w:sz w:val="14"/>
              </w:rPr>
              <w:br/>
              <w:instrText xml:space="preserve">    "author":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"family": "Khoo",</w:instrText>
            </w:r>
            <w:r w:rsidR="006503BC" w:rsidRPr="006503BC">
              <w:rPr>
                <w:rFonts w:ascii="Courier New" w:hAnsi="Courier New" w:cs="Courier New"/>
                <w:noProof/>
                <w:sz w:val="14"/>
              </w:rPr>
              <w:br/>
              <w:instrText xml:space="preserve">      "dropping-particle": "Elaine Michael Forret"</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"family": "Cowie",</w:instrText>
            </w:r>
            <w:r w:rsidR="006503BC" w:rsidRPr="006503BC">
              <w:rPr>
                <w:rFonts w:ascii="Courier New" w:hAnsi="Courier New" w:cs="Courier New"/>
                <w:noProof/>
                <w:sz w:val="14"/>
              </w:rPr>
              <w:br/>
              <w:instrText xml:space="preserve">      "given": "Bronwen"</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"volume": "15.3",</w:instrText>
            </w:r>
            <w:r w:rsidR="006503BC" w:rsidRPr="006503BC">
              <w:rPr>
                <w:rFonts w:ascii="Courier New" w:hAnsi="Courier New" w:cs="Courier New"/>
                <w:noProof/>
                <w:sz w:val="14"/>
              </w:rPr>
              <w:br/>
              <w:instrText xml:space="preserve">    "title": "Lecturer–student views on successful online learning environments",</w:instrText>
            </w:r>
            <w:r w:rsidR="006503BC" w:rsidRPr="006503BC">
              <w:rPr>
                <w:rFonts w:ascii="Courier New" w:hAnsi="Courier New" w:cs="Courier New"/>
                <w:noProof/>
                <w:sz w:val="14"/>
              </w:rPr>
              <w:br/>
              <w:instrText xml:space="preserve">    "container-title": "Waikato Journal of Education",</w:instrText>
            </w:r>
            <w:r w:rsidR="006503BC" w:rsidRPr="006503BC">
              <w:rPr>
                <w:rFonts w:ascii="Courier New" w:hAnsi="Courier New" w:cs="Courier New"/>
                <w:noProof/>
                <w:sz w:val="14"/>
              </w:rPr>
              <w:br/>
              <w:instrText xml:space="preserve">    "issued": {</w:instrText>
            </w:r>
            <w:r w:rsidR="006503BC" w:rsidRPr="006503BC">
              <w:rPr>
                <w:rFonts w:ascii="Courier New" w:hAnsi="Courier New" w:cs="Courier New"/>
                <w:noProof/>
                <w:sz w:val="14"/>
              </w:rPr>
              <w:br/>
              <w:instrText xml:space="preserve">     "date-parts":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2010</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w:instrText>
            </w:r>
            <w:r w:rsidR="006503BC" w:rsidRPr="006503BC">
              <w:rPr>
                <w:rFonts w:ascii="Courier New" w:hAnsi="Courier New" w:cs="Courier New"/>
                <w:noProof/>
                <w:sz w:val="14"/>
              </w:rPr>
              <w:br/>
            </w:r>
            <w:r w:rsidR="006503BC">
              <w:fldChar w:fldCharType="separate"/>
            </w:r>
            <w:r w:rsidR="004D748D" w:rsidRPr="004D748D">
              <w:rPr>
                <w:noProof/>
              </w:rPr>
              <w:t>(Khoo &amp; Cowie 2010)</w:t>
            </w:r>
            <w:r w:rsidR="006503BC">
              <w:fldChar w:fldCharType="end"/>
            </w:r>
            <w:r w:rsidR="00B565CB">
              <w:t>.</w:t>
            </w:r>
          </w:p>
          <w:p w:rsidR="00A35CC8" w:rsidRDefault="00A35CC8" w:rsidP="005D0441">
            <w:pPr>
              <w:contextualSpacing/>
              <w:jc w:val="both"/>
            </w:pPr>
          </w:p>
          <w:p w:rsidR="00A35CC8" w:rsidRDefault="0065463C" w:rsidP="005D0441">
            <w:pPr>
              <w:contextualSpacing/>
              <w:jc w:val="both"/>
            </w:pPr>
            <w:r>
              <w:t>Other</w:t>
            </w:r>
            <w:r w:rsidR="004D748D">
              <w:t xml:space="preserve"> recent research</w:t>
            </w:r>
            <w:r>
              <w:t xml:space="preserve">, for example Peter </w:t>
            </w:r>
            <w:r>
              <w:fldChar w:fldCharType="begin" w:fldLock="1"/>
            </w:r>
            <w:r>
              <w:rPr>
                <w:noProof/>
              </w:rPr>
              <w:instrText>ADDIN Docear CSL_CITATION</w:instrText>
            </w:r>
            <w:r>
              <w:rPr>
                <w:noProof/>
              </w:rPr>
              <w:br/>
            </w:r>
            <w:r w:rsidRPr="00335000">
              <w:rPr>
                <w:b/>
                <w:noProof/>
              </w:rPr>
              <w:instrText>THIS CITATION DATA SHOULD NOT BE MANUALLY MODIFIED!!!</w:instrText>
            </w:r>
            <w:r>
              <w:rPr>
                <w:noProof/>
              </w:rPr>
              <w:br/>
            </w:r>
            <w:r w:rsidRPr="00335000">
              <w:rPr>
                <w:rFonts w:ascii="Courier New" w:hAnsi="Courier New" w:cs="Courier New"/>
                <w:noProof/>
                <w:sz w:val="14"/>
              </w:rPr>
              <w:instrText>{</w:instrText>
            </w:r>
            <w:r w:rsidRPr="00335000">
              <w:rPr>
                <w:rFonts w:ascii="Courier New" w:hAnsi="Courier New" w:cs="Courier New"/>
                <w:noProof/>
                <w:sz w:val="14"/>
              </w:rPr>
              <w:br/>
              <w:instrText xml:space="preserve"> "schema": "https://raw.github.com/citation-style-language/schema/master/csl-citation.json",</w:instrText>
            </w:r>
            <w:r w:rsidRPr="00335000">
              <w:rPr>
                <w:rFonts w:ascii="Courier New" w:hAnsi="Courier New" w:cs="Courier New"/>
                <w:noProof/>
                <w:sz w:val="14"/>
              </w:rPr>
              <w:br/>
              <w:instrText xml:space="preserve"> "citationID": "{880541f5-2084-418a-b1a6-87d33faaaa0e}",</w:instrText>
            </w:r>
            <w:r w:rsidRPr="00335000">
              <w:rPr>
                <w:rFonts w:ascii="Courier New" w:hAnsi="Courier New" w:cs="Courier New"/>
                <w:noProof/>
                <w:sz w:val="14"/>
              </w:rPr>
              <w:br/>
              <w:instrText xml:space="preserve"> "properties": {</w:instrText>
            </w:r>
            <w:r w:rsidRPr="00335000">
              <w:rPr>
                <w:rFonts w:ascii="Courier New" w:hAnsi="Courier New" w:cs="Courier New"/>
                <w:noProof/>
                <w:sz w:val="14"/>
              </w:rPr>
              <w:br/>
              <w:instrText xml:space="preserve">  "noteIndex": 0</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"citationItems":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"id": "Peter2012",</w:instrText>
            </w:r>
            <w:r w:rsidRPr="00335000">
              <w:rPr>
                <w:rFonts w:ascii="Courier New" w:hAnsi="Courier New" w:cs="Courier New"/>
                <w:noProof/>
                <w:sz w:val="14"/>
              </w:rPr>
              <w:br/>
              <w:instrText xml:space="preserve">   "item": {</w:instrText>
            </w:r>
            <w:r w:rsidRPr="00335000">
              <w:rPr>
                <w:rFonts w:ascii="Courier New" w:hAnsi="Courier New" w:cs="Courier New"/>
                <w:noProof/>
                <w:sz w:val="14"/>
              </w:rPr>
              <w:br/>
              <w:instrText xml:space="preserve">    "id": "Peter2012",</w:instrText>
            </w:r>
            <w:r w:rsidRPr="00335000">
              <w:rPr>
                <w:rFonts w:ascii="Courier New" w:hAnsi="Courier New" w:cs="Courier New"/>
                <w:noProof/>
                <w:sz w:val="14"/>
              </w:rPr>
              <w:br/>
              <w:instrText xml:space="preserve">    "type": "thesis",</w:instrText>
            </w:r>
            <w:r w:rsidRPr="00335000">
              <w:rPr>
                <w:rFonts w:ascii="Courier New" w:hAnsi="Courier New" w:cs="Courier New"/>
                <w:noProof/>
                <w:sz w:val="14"/>
              </w:rPr>
              <w:br/>
              <w:instrText xml:space="preserve">    "author":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"family": "Peter",</w:instrText>
            </w:r>
            <w:r w:rsidRPr="00335000">
              <w:rPr>
                <w:rFonts w:ascii="Courier New" w:hAnsi="Courier New" w:cs="Courier New"/>
                <w:noProof/>
                <w:sz w:val="14"/>
              </w:rPr>
              <w:br/>
              <w:instrText xml:space="preserve">      "given": "Sophie Elizabeth"</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"title": "The use of tagging to support the authoring of personalisable learning content",</w:instrText>
            </w:r>
            <w:r w:rsidRPr="00335000">
              <w:rPr>
                <w:rFonts w:ascii="Courier New" w:hAnsi="Courier New" w:cs="Courier New"/>
                <w:noProof/>
                <w:sz w:val="14"/>
              </w:rPr>
              <w:br/>
              <w:instrText xml:space="preserve">    "publisher": "University of Greenwich",</w:instrText>
            </w:r>
            <w:r w:rsidRPr="00335000">
              <w:rPr>
                <w:rFonts w:ascii="Courier New" w:hAnsi="Courier New" w:cs="Courier New"/>
                <w:noProof/>
                <w:sz w:val="14"/>
              </w:rPr>
              <w:br/>
              <w:instrText xml:space="preserve">    "issued": {</w:instrText>
            </w:r>
            <w:r w:rsidRPr="00335000">
              <w:rPr>
                <w:rFonts w:ascii="Courier New" w:hAnsi="Courier New" w:cs="Courier New"/>
                <w:noProof/>
                <w:sz w:val="14"/>
              </w:rPr>
              <w:br/>
              <w:instrText xml:space="preserve">     "date-parts":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2012</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 xml:space="preserve"> ]</w:instrText>
            </w:r>
            <w:r w:rsidRPr="00335000">
              <w:rPr>
                <w:rFonts w:ascii="Courier New" w:hAnsi="Courier New" w:cs="Courier New"/>
                <w:noProof/>
                <w:sz w:val="14"/>
              </w:rPr>
              <w:br/>
              <w:instrText>}</w:instrText>
            </w:r>
            <w:r w:rsidRPr="00335000">
              <w:rPr>
                <w:rFonts w:ascii="Courier New" w:hAnsi="Courier New" w:cs="Courier New"/>
                <w:noProof/>
                <w:sz w:val="14"/>
              </w:rPr>
              <w:br/>
            </w:r>
            <w:r>
              <w:fldChar w:fldCharType="separate"/>
            </w:r>
            <w:r w:rsidR="004D748D" w:rsidRPr="004D748D">
              <w:rPr>
                <w:noProof/>
              </w:rPr>
              <w:t>(Peter 2012)</w:t>
            </w:r>
            <w:r>
              <w:fldChar w:fldCharType="end"/>
            </w:r>
            <w:r w:rsidR="004D748D">
              <w:t xml:space="preserve"> and </w:t>
            </w:r>
            <w:proofErr w:type="spellStart"/>
            <w:r w:rsidR="004D748D">
              <w:t>Swesi</w:t>
            </w:r>
            <w:proofErr w:type="spellEnd"/>
            <w:r w:rsidR="004D748D">
              <w:t xml:space="preserve"> </w:t>
            </w:r>
            <w:r w:rsidR="004D748D">
              <w:fldChar w:fldCharType="begin" w:fldLock="1"/>
            </w:r>
            <w:r w:rsidR="004D748D">
              <w:rPr>
                <w:noProof/>
              </w:rPr>
              <w:instrText>ADDIN Docear CSL_CITATION</w:instrText>
            </w:r>
            <w:r w:rsidR="004D748D">
              <w:rPr>
                <w:noProof/>
              </w:rPr>
              <w:br/>
            </w:r>
            <w:r w:rsidR="004D748D" w:rsidRPr="004D748D">
              <w:rPr>
                <w:b/>
                <w:noProof/>
              </w:rPr>
              <w:instrText>THIS CITATION DATA SHOULD NOT BE MANUALLY MODIFIED!!!</w:instrText>
            </w:r>
            <w:r w:rsidR="004D748D">
              <w:rPr>
                <w:noProof/>
              </w:rPr>
              <w:br/>
            </w:r>
            <w:r w:rsidR="004D748D" w:rsidRPr="004D748D">
              <w:rPr>
                <w:rFonts w:ascii="Courier New" w:hAnsi="Courier New" w:cs="Courier New"/>
                <w:noProof/>
                <w:sz w:val="14"/>
              </w:rPr>
              <w:instrText>{</w:instrText>
            </w:r>
            <w:r w:rsidR="004D748D" w:rsidRPr="004D748D">
              <w:rPr>
                <w:rFonts w:ascii="Courier New" w:hAnsi="Courier New" w:cs="Courier New"/>
                <w:noProof/>
                <w:sz w:val="14"/>
              </w:rPr>
              <w:br/>
              <w:instrText xml:space="preserve"> "schema": "https://raw.github.com/citation-style-language/schema/master/csl-citation.json",</w:instrText>
            </w:r>
            <w:r w:rsidR="004D748D" w:rsidRPr="004D748D">
              <w:rPr>
                <w:rFonts w:ascii="Courier New" w:hAnsi="Courier New" w:cs="Courier New"/>
                <w:noProof/>
                <w:sz w:val="14"/>
              </w:rPr>
              <w:br/>
              <w:instrText xml:space="preserve"> "citationID": "{38ac3ec4-c51d-4791-8f8b-76d376ec59e6}",</w:instrText>
            </w:r>
            <w:r w:rsidR="004D748D" w:rsidRPr="004D748D">
              <w:rPr>
                <w:rFonts w:ascii="Courier New" w:hAnsi="Courier New" w:cs="Courier New"/>
                <w:noProof/>
                <w:sz w:val="14"/>
              </w:rPr>
              <w:br/>
              <w:instrText xml:space="preserve"> "properties": {</w:instrText>
            </w:r>
            <w:r w:rsidR="004D748D" w:rsidRPr="004D748D">
              <w:rPr>
                <w:rFonts w:ascii="Courier New" w:hAnsi="Courier New" w:cs="Courier New"/>
                <w:noProof/>
                <w:sz w:val="14"/>
              </w:rPr>
              <w:br/>
              <w:instrText xml:space="preserve">  "noteIndex": 0</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"citationItems":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"id": "Swesi2012",</w:instrText>
            </w:r>
            <w:r w:rsidR="004D748D" w:rsidRPr="004D748D">
              <w:rPr>
                <w:rFonts w:ascii="Courier New" w:hAnsi="Courier New" w:cs="Courier New"/>
                <w:noProof/>
                <w:sz w:val="14"/>
              </w:rPr>
              <w:br/>
              <w:instrText xml:space="preserve">   "item": {</w:instrText>
            </w:r>
            <w:r w:rsidR="004D748D" w:rsidRPr="004D748D">
              <w:rPr>
                <w:rFonts w:ascii="Courier New" w:hAnsi="Courier New" w:cs="Courier New"/>
                <w:noProof/>
                <w:sz w:val="14"/>
              </w:rPr>
              <w:br/>
              <w:instrText xml:space="preserve">    "id": "Swesi2012",</w:instrText>
            </w:r>
            <w:r w:rsidR="004D748D" w:rsidRPr="004D748D">
              <w:rPr>
                <w:rFonts w:ascii="Courier New" w:hAnsi="Courier New" w:cs="Courier New"/>
                <w:noProof/>
                <w:sz w:val="14"/>
              </w:rPr>
              <w:br/>
              <w:instrText xml:space="preserve">    "type": "thesis",</w:instrText>
            </w:r>
            <w:r w:rsidR="004D748D" w:rsidRPr="004D748D">
              <w:rPr>
                <w:rFonts w:ascii="Courier New" w:hAnsi="Courier New" w:cs="Courier New"/>
                <w:noProof/>
                <w:sz w:val="14"/>
              </w:rPr>
              <w:br/>
              <w:instrText xml:space="preserve">    "author":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"family": "Swesi",</w:instrText>
            </w:r>
            <w:r w:rsidR="004D748D" w:rsidRPr="004D748D">
              <w:rPr>
                <w:rFonts w:ascii="Courier New" w:hAnsi="Courier New" w:cs="Courier New"/>
                <w:noProof/>
                <w:sz w:val="14"/>
              </w:rPr>
              <w:br/>
              <w:instrText xml:space="preserve">      "given": "Khaled"</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"title": "An Investigation into the Influence of Learning Styles and other Factors Affecting Students’ Perception of Virtual Learning Environments",</w:instrText>
            </w:r>
            <w:r w:rsidR="004D748D" w:rsidRPr="004D748D">
              <w:rPr>
                <w:rFonts w:ascii="Courier New" w:hAnsi="Courier New" w:cs="Courier New"/>
                <w:noProof/>
                <w:sz w:val="14"/>
              </w:rPr>
              <w:br/>
              <w:instrText xml:space="preserve">    "publisher": "De Montfort University",</w:instrText>
            </w:r>
            <w:r w:rsidR="004D748D" w:rsidRPr="004D748D">
              <w:rPr>
                <w:rFonts w:ascii="Courier New" w:hAnsi="Courier New" w:cs="Courier New"/>
                <w:noProof/>
                <w:sz w:val="14"/>
              </w:rPr>
              <w:br/>
              <w:instrText xml:space="preserve">    "issued": {</w:instrText>
            </w:r>
            <w:r w:rsidR="004D748D" w:rsidRPr="004D748D">
              <w:rPr>
                <w:rFonts w:ascii="Courier New" w:hAnsi="Courier New" w:cs="Courier New"/>
                <w:noProof/>
                <w:sz w:val="14"/>
              </w:rPr>
              <w:br/>
              <w:instrText xml:space="preserve">     "date-parts":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2012</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 xml:space="preserve"> ]</w:instrText>
            </w:r>
            <w:r w:rsidR="004D748D" w:rsidRPr="004D748D">
              <w:rPr>
                <w:rFonts w:ascii="Courier New" w:hAnsi="Courier New" w:cs="Courier New"/>
                <w:noProof/>
                <w:sz w:val="14"/>
              </w:rPr>
              <w:br/>
              <w:instrText>}</w:instrText>
            </w:r>
            <w:r w:rsidR="004D748D" w:rsidRPr="004D748D">
              <w:rPr>
                <w:rFonts w:ascii="Courier New" w:hAnsi="Courier New" w:cs="Courier New"/>
                <w:noProof/>
                <w:sz w:val="14"/>
              </w:rPr>
              <w:br/>
            </w:r>
            <w:r w:rsidR="004D748D">
              <w:fldChar w:fldCharType="separate"/>
            </w:r>
            <w:r w:rsidR="004D748D" w:rsidRPr="004D748D">
              <w:rPr>
                <w:noProof/>
              </w:rPr>
              <w:t>(Swesi 2012)</w:t>
            </w:r>
            <w:r w:rsidR="004D748D">
              <w:fldChar w:fldCharType="end"/>
            </w:r>
            <w:r>
              <w:t xml:space="preserve">, have argued that current VLE technologies are in need of enhancement before they take account of learner or tutor needs.  The tagging system developed </w:t>
            </w:r>
            <w:r w:rsidR="004D748D">
              <w:t>by Peter</w:t>
            </w:r>
            <w:r>
              <w:t xml:space="preserve"> </w:t>
            </w:r>
            <w:r w:rsidR="00335000">
              <w:t>is a step forward, but is only part of the answer</w:t>
            </w:r>
            <w:r w:rsidR="004D748D">
              <w:t xml:space="preserve">, whilst the work by </w:t>
            </w:r>
            <w:proofErr w:type="spellStart"/>
            <w:r w:rsidR="004D748D">
              <w:t>Swesi</w:t>
            </w:r>
            <w:proofErr w:type="spellEnd"/>
            <w:r w:rsidR="004D748D">
              <w:t xml:space="preserve"> indicated little correlation between learning styles and current VLEs.</w:t>
            </w:r>
            <w:r w:rsidR="00DC39A9">
              <w:t xml:space="preserve">  Current VLEs, such as Moodle, </w:t>
            </w:r>
            <w:proofErr w:type="spellStart"/>
            <w:proofErr w:type="gramStart"/>
            <w:r w:rsidR="00DC39A9">
              <w:t>BlackBoard</w:t>
            </w:r>
            <w:proofErr w:type="spellEnd"/>
            <w:r w:rsidR="00DC39A9">
              <w:t xml:space="preserve">  and</w:t>
            </w:r>
            <w:proofErr w:type="gramEnd"/>
            <w:r w:rsidR="00DC39A9">
              <w:t xml:space="preserve"> </w:t>
            </w:r>
            <w:proofErr w:type="spellStart"/>
            <w:r w:rsidR="00DC39A9">
              <w:t>WebCT</w:t>
            </w:r>
            <w:proofErr w:type="spellEnd"/>
            <w:r w:rsidR="005F68C6">
              <w:t>, allow tutors to set up courses and add materials in any way they feel is best.  However, what we feel is best may not suit our students.  For example, a lecturer who is a holist will produce their materials top down, which may not suit some learners.  Others will produce written materials, because that is what they prefer, but some of their learners will have other learning styles such as visual or audio.</w:t>
            </w:r>
          </w:p>
          <w:p w:rsidR="00406C57" w:rsidRDefault="00406C57" w:rsidP="005D0441">
            <w:pPr>
              <w:contextualSpacing/>
              <w:jc w:val="both"/>
            </w:pPr>
          </w:p>
          <w:p w:rsidR="001E50EF" w:rsidRPr="00DB1921" w:rsidRDefault="001E50EF" w:rsidP="001E50EF">
            <w:pPr>
              <w:contextualSpacing/>
              <w:jc w:val="both"/>
              <w:rPr>
                <w:b/>
              </w:rPr>
            </w:pPr>
            <w:r w:rsidRPr="00DB1921">
              <w:rPr>
                <w:b/>
              </w:rPr>
              <w:t>Learning styles</w:t>
            </w:r>
            <w:r w:rsidR="006A103A">
              <w:rPr>
                <w:b/>
              </w:rPr>
              <w:t xml:space="preserve"> (Nature)</w:t>
            </w:r>
          </w:p>
          <w:p w:rsidR="00E8509B" w:rsidRDefault="00E8509B" w:rsidP="001E50EF">
            <w:pPr>
              <w:contextualSpacing/>
              <w:jc w:val="both"/>
            </w:pPr>
            <w:r>
              <w:t>“</w:t>
            </w:r>
            <w:r w:rsidRPr="00E8509B">
              <w:rPr>
                <w:i/>
              </w:rPr>
              <w:t>Through the policies and practices of the DfES, ALI and Ofsted, theories and models of learning styles have been identified as being examples of ‘good practice’.</w:t>
            </w:r>
            <w:r>
              <w:t xml:space="preserve">” </w:t>
            </w:r>
            <w:r>
              <w:fldChar w:fldCharType="begin" w:fldLock="1"/>
            </w:r>
            <w:r>
              <w:rPr>
                <w:noProof/>
              </w:rPr>
              <w:instrText>ADDIN Docear CSL_CITATION</w:instrText>
            </w:r>
            <w:r>
              <w:rPr>
                <w:noProof/>
              </w:rPr>
              <w:br/>
            </w:r>
            <w:r w:rsidRPr="00E8509B">
              <w:rPr>
                <w:b/>
                <w:noProof/>
              </w:rPr>
              <w:instrText>THIS CITATION DATA SHOULD NOT BE MANUALLY MODIFIED!!!</w:instrText>
            </w:r>
            <w:r>
              <w:rPr>
                <w:noProof/>
              </w:rPr>
              <w:br/>
            </w:r>
            <w:r w:rsidRPr="00E8509B">
              <w:rPr>
                <w:rFonts w:ascii="Courier New" w:hAnsi="Courier New" w:cs="Courier New"/>
                <w:noProof/>
                <w:sz w:val="14"/>
              </w:rPr>
              <w:instrText>{</w:instrText>
            </w:r>
            <w:r w:rsidRPr="00E8509B">
              <w:rPr>
                <w:rFonts w:ascii="Courier New" w:hAnsi="Courier New" w:cs="Courier New"/>
                <w:noProof/>
                <w:sz w:val="14"/>
              </w:rPr>
              <w:br/>
              <w:instrText xml:space="preserve"> "schema": "https://raw.github.com/citation-style-language/schema/master/csl-citation.json",</w:instrText>
            </w:r>
            <w:r w:rsidRPr="00E8509B">
              <w:rPr>
                <w:rFonts w:ascii="Courier New" w:hAnsi="Courier New" w:cs="Courier New"/>
                <w:noProof/>
                <w:sz w:val="14"/>
              </w:rPr>
              <w:br/>
              <w:instrText xml:space="preserve"> "citationID": "{c29a8142-b6f5-4335-a73b-098300ebcecd}",</w:instrText>
            </w:r>
            <w:r w:rsidRPr="00E8509B">
              <w:rPr>
                <w:rFonts w:ascii="Courier New" w:hAnsi="Courier New" w:cs="Courier New"/>
                <w:noProof/>
                <w:sz w:val="14"/>
              </w:rPr>
              <w:br/>
              <w:instrText xml:space="preserve"> "properties": {</w:instrText>
            </w:r>
            <w:r w:rsidRPr="00E8509B">
              <w:rPr>
                <w:rFonts w:ascii="Courier New" w:hAnsi="Courier New" w:cs="Courier New"/>
                <w:noProof/>
                <w:sz w:val="14"/>
              </w:rPr>
              <w:br/>
              <w:instrText xml:space="preserve">  "noteIndex": 0</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"citationItems":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"id": "LawrenceNixon2007",</w:instrText>
            </w:r>
            <w:r w:rsidRPr="00E8509B">
              <w:rPr>
                <w:rFonts w:ascii="Courier New" w:hAnsi="Courier New" w:cs="Courier New"/>
                <w:noProof/>
                <w:sz w:val="14"/>
              </w:rPr>
              <w:br/>
              <w:instrText xml:space="preserve">   "item": {</w:instrText>
            </w:r>
            <w:r w:rsidRPr="00E8509B">
              <w:rPr>
                <w:rFonts w:ascii="Courier New" w:hAnsi="Courier New" w:cs="Courier New"/>
                <w:noProof/>
                <w:sz w:val="14"/>
              </w:rPr>
              <w:br/>
              <w:instrText xml:space="preserve">    "id": "LawrenceNixon2007",</w:instrText>
            </w:r>
            <w:r w:rsidRPr="00E8509B">
              <w:rPr>
                <w:rFonts w:ascii="Courier New" w:hAnsi="Courier New" w:cs="Courier New"/>
                <w:noProof/>
                <w:sz w:val="14"/>
              </w:rPr>
              <w:br/>
              <w:instrText xml:space="preserve">    "type": "article-journal",</w:instrText>
            </w:r>
            <w:r w:rsidRPr="00E8509B">
              <w:rPr>
                <w:rFonts w:ascii="Courier New" w:hAnsi="Courier New" w:cs="Courier New"/>
                <w:noProof/>
                <w:sz w:val="14"/>
              </w:rPr>
              <w:br/>
              <w:instrText xml:space="preserve">    "author":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"family": "Lawrence Nixon",</w:instrText>
            </w:r>
            <w:r w:rsidRPr="00E8509B">
              <w:rPr>
                <w:rFonts w:ascii="Courier New" w:hAnsi="Courier New" w:cs="Courier New"/>
                <w:noProof/>
                <w:sz w:val="14"/>
              </w:rPr>
              <w:br/>
              <w:instrText xml:space="preserve">      "given": "Maggie Gregson"</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"family": "Spedding",</w:instrText>
            </w:r>
            <w:r w:rsidRPr="00E8509B">
              <w:rPr>
                <w:rFonts w:ascii="Courier New" w:hAnsi="Courier New" w:cs="Courier New"/>
                <w:noProof/>
                <w:sz w:val="14"/>
              </w:rPr>
              <w:br/>
              <w:instrText xml:space="preserve">      "given": "Trish"</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"note": "Who uses learning styles?",</w:instrText>
            </w:r>
            <w:r w:rsidRPr="00E8509B">
              <w:rPr>
                <w:rFonts w:ascii="Courier New" w:hAnsi="Courier New" w:cs="Courier New"/>
                <w:noProof/>
                <w:sz w:val="14"/>
              </w:rPr>
              <w:br/>
              <w:instrText xml:space="preserve">    "volume": "59.1",</w:instrText>
            </w:r>
            <w:r w:rsidRPr="00E8509B">
              <w:rPr>
                <w:rFonts w:ascii="Courier New" w:hAnsi="Courier New" w:cs="Courier New"/>
                <w:noProof/>
                <w:sz w:val="14"/>
              </w:rPr>
              <w:br/>
              <w:instrText xml:space="preserve">    "title": "Pedagogy and the intuitive appeal of learning styles in post-compulsory education in England",</w:instrText>
            </w:r>
            <w:r w:rsidRPr="00E8509B">
              <w:rPr>
                <w:rFonts w:ascii="Courier New" w:hAnsi="Courier New" w:cs="Courier New"/>
                <w:noProof/>
                <w:sz w:val="14"/>
              </w:rPr>
              <w:br/>
              <w:instrText xml:space="preserve">    "container-title": "Journal of Vocational Education and Training",</w:instrText>
            </w:r>
            <w:r w:rsidRPr="00E8509B">
              <w:rPr>
                <w:rFonts w:ascii="Courier New" w:hAnsi="Courier New" w:cs="Courier New"/>
                <w:noProof/>
                <w:sz w:val="14"/>
              </w:rPr>
              <w:br/>
              <w:instrText xml:space="preserve">    "page": "39-51",</w:instrText>
            </w:r>
            <w:r w:rsidRPr="00E8509B">
              <w:rPr>
                <w:rFonts w:ascii="Courier New" w:hAnsi="Courier New" w:cs="Courier New"/>
                <w:noProof/>
                <w:sz w:val="14"/>
              </w:rPr>
              <w:br/>
              <w:instrText xml:space="preserve">    "page-first": "39",</w:instrText>
            </w:r>
            <w:r w:rsidRPr="00E8509B">
              <w:rPr>
                <w:rFonts w:ascii="Courier New" w:hAnsi="Courier New" w:cs="Courier New"/>
                <w:noProof/>
                <w:sz w:val="14"/>
              </w:rPr>
              <w:br/>
              <w:instrText xml:space="preserve">    "issued": {</w:instrText>
            </w:r>
            <w:r w:rsidRPr="00E8509B">
              <w:rPr>
                <w:rFonts w:ascii="Courier New" w:hAnsi="Courier New" w:cs="Courier New"/>
                <w:noProof/>
                <w:sz w:val="14"/>
              </w:rPr>
              <w:br/>
              <w:instrText xml:space="preserve">     "date-parts":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2007</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 xml:space="preserve"> ]</w:instrText>
            </w:r>
            <w:r w:rsidRPr="00E8509B">
              <w:rPr>
                <w:rFonts w:ascii="Courier New" w:hAnsi="Courier New" w:cs="Courier New"/>
                <w:noProof/>
                <w:sz w:val="14"/>
              </w:rPr>
              <w:br/>
              <w:instrText>}</w:instrText>
            </w:r>
            <w:r w:rsidRPr="00E8509B">
              <w:rPr>
                <w:rFonts w:ascii="Courier New" w:hAnsi="Courier New" w:cs="Courier New"/>
                <w:noProof/>
                <w:sz w:val="14"/>
              </w:rPr>
              <w:br/>
            </w:r>
            <w:r>
              <w:fldChar w:fldCharType="separate"/>
            </w:r>
            <w:r w:rsidR="004D748D" w:rsidRPr="004D748D">
              <w:rPr>
                <w:noProof/>
              </w:rPr>
              <w:t>(Lawrence Nixon &amp; Spedding 2007)</w:t>
            </w:r>
            <w:r>
              <w:fldChar w:fldCharType="end"/>
            </w:r>
          </w:p>
          <w:p w:rsidR="0004640B" w:rsidRDefault="0004640B" w:rsidP="001E50EF">
            <w:pPr>
              <w:contextualSpacing/>
              <w:jc w:val="both"/>
            </w:pPr>
          </w:p>
          <w:p w:rsidR="0004640B" w:rsidRDefault="0004640B" w:rsidP="001E50EF">
            <w:pPr>
              <w:contextualSpacing/>
              <w:jc w:val="both"/>
            </w:pPr>
            <w:r>
              <w:t xml:space="preserve">Honey and Mumford </w:t>
            </w:r>
            <w:r w:rsidR="00D956FC">
              <w:fldChar w:fldCharType="begin" w:fldLock="1"/>
            </w:r>
            <w:r w:rsidR="00D956FC">
              <w:rPr>
                <w:noProof/>
              </w:rPr>
              <w:instrText>ADDIN Docear CSL_CITATION</w:instrText>
            </w:r>
            <w:r w:rsidR="00D956FC">
              <w:rPr>
                <w:noProof/>
              </w:rPr>
              <w:br/>
            </w:r>
            <w:r w:rsidR="00D956FC" w:rsidRPr="00D956FC">
              <w:rPr>
                <w:b/>
                <w:noProof/>
              </w:rPr>
              <w:instrText>THIS CITATION DATA SHOULD NOT BE MANUALLY MODIFIED!!!</w:instrText>
            </w:r>
            <w:r w:rsidR="00D956FC">
              <w:rPr>
                <w:noProof/>
              </w:rPr>
              <w:br/>
            </w:r>
            <w:r w:rsidR="00D956FC" w:rsidRPr="00D956FC">
              <w:rPr>
                <w:rFonts w:ascii="Courier New" w:hAnsi="Courier New" w:cs="Courier New"/>
                <w:noProof/>
                <w:sz w:val="14"/>
              </w:rPr>
              <w:instrText>{</w:instrText>
            </w:r>
            <w:r w:rsidR="00D956FC" w:rsidRPr="00D956FC">
              <w:rPr>
                <w:rFonts w:ascii="Courier New" w:hAnsi="Courier New" w:cs="Courier New"/>
                <w:noProof/>
                <w:sz w:val="14"/>
              </w:rPr>
              <w:br/>
              <w:instrText xml:space="preserve"> "schema": "https://raw.github.com/citation-style-language/schema/master/csl-citation.json",</w:instrText>
            </w:r>
            <w:r w:rsidR="00D956FC" w:rsidRPr="00D956FC">
              <w:rPr>
                <w:rFonts w:ascii="Courier New" w:hAnsi="Courier New" w:cs="Courier New"/>
                <w:noProof/>
                <w:sz w:val="14"/>
              </w:rPr>
              <w:br/>
              <w:instrText xml:space="preserve"> "citationID": "{c83fd75a-12a8-471a-959c-9160eb8c5dc7}",</w:instrText>
            </w:r>
            <w:r w:rsidR="00D956FC" w:rsidRPr="00D956FC">
              <w:rPr>
                <w:rFonts w:ascii="Courier New" w:hAnsi="Courier New" w:cs="Courier New"/>
                <w:noProof/>
                <w:sz w:val="14"/>
              </w:rPr>
              <w:br/>
              <w:instrText xml:space="preserve"> "properties": {</w:instrText>
            </w:r>
            <w:r w:rsidR="00D956FC" w:rsidRPr="00D956FC">
              <w:rPr>
                <w:rFonts w:ascii="Courier New" w:hAnsi="Courier New" w:cs="Courier New"/>
                <w:noProof/>
                <w:sz w:val="14"/>
              </w:rPr>
              <w:br/>
              <w:instrText xml:space="preserve">  "noteIndex": 0</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"citationItems":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"id": "Honey1982",</w:instrText>
            </w:r>
            <w:r w:rsidR="00D956FC" w:rsidRPr="00D956FC">
              <w:rPr>
                <w:rFonts w:ascii="Courier New" w:hAnsi="Courier New" w:cs="Courier New"/>
                <w:noProof/>
                <w:sz w:val="14"/>
              </w:rPr>
              <w:br/>
              <w:instrText xml:space="preserve">   "item": {</w:instrText>
            </w:r>
            <w:r w:rsidR="00D956FC" w:rsidRPr="00D956FC">
              <w:rPr>
                <w:rFonts w:ascii="Courier New" w:hAnsi="Courier New" w:cs="Courier New"/>
                <w:noProof/>
                <w:sz w:val="14"/>
              </w:rPr>
              <w:br/>
              <w:instrText xml:space="preserve">    "id": "Honey1982",</w:instrText>
            </w:r>
            <w:r w:rsidR="00D956FC" w:rsidRPr="00D956FC">
              <w:rPr>
                <w:rFonts w:ascii="Courier New" w:hAnsi="Courier New" w:cs="Courier New"/>
                <w:noProof/>
                <w:sz w:val="14"/>
              </w:rPr>
              <w:br/>
              <w:instrText xml:space="preserve">    "type": "book",</w:instrText>
            </w:r>
            <w:r w:rsidR="00D956FC" w:rsidRPr="00D956FC">
              <w:rPr>
                <w:rFonts w:ascii="Courier New" w:hAnsi="Courier New" w:cs="Courier New"/>
                <w:noProof/>
                <w:sz w:val="14"/>
              </w:rPr>
              <w:br/>
              <w:instrText xml:space="preserve">    "author":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"family": "Honey",</w:instrText>
            </w:r>
            <w:r w:rsidR="00D956FC" w:rsidRPr="00D956FC">
              <w:rPr>
                <w:rFonts w:ascii="Courier New" w:hAnsi="Courier New" w:cs="Courier New"/>
                <w:noProof/>
                <w:sz w:val="14"/>
              </w:rPr>
              <w:br/>
              <w:instrText xml:space="preserve">      "given": "Peter."</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"family": "Mumford",</w:instrText>
            </w:r>
            <w:r w:rsidR="00D956FC" w:rsidRPr="00D956FC">
              <w:rPr>
                <w:rFonts w:ascii="Courier New" w:hAnsi="Courier New" w:cs="Courier New"/>
                <w:noProof/>
                <w:sz w:val="14"/>
              </w:rPr>
              <w:br/>
              <w:instrText xml:space="preserve">      "given": "Alan"</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"title": "Manual of Learning Styles",</w:instrText>
            </w:r>
            <w:r w:rsidR="00D956FC" w:rsidRPr="00D956FC">
              <w:rPr>
                <w:rFonts w:ascii="Courier New" w:hAnsi="Courier New" w:cs="Courier New"/>
                <w:noProof/>
                <w:sz w:val="14"/>
              </w:rPr>
              <w:br/>
              <w:instrText xml:space="preserve">    "publisher": "London: P Honey",</w:instrText>
            </w:r>
            <w:r w:rsidR="00D956FC" w:rsidRPr="00D956FC">
              <w:rPr>
                <w:rFonts w:ascii="Courier New" w:hAnsi="Courier New" w:cs="Courier New"/>
                <w:noProof/>
                <w:sz w:val="14"/>
              </w:rPr>
              <w:br/>
              <w:instrText xml:space="preserve">    "issued": {</w:instrText>
            </w:r>
            <w:r w:rsidR="00D956FC" w:rsidRPr="00D956FC">
              <w:rPr>
                <w:rFonts w:ascii="Courier New" w:hAnsi="Courier New" w:cs="Courier New"/>
                <w:noProof/>
                <w:sz w:val="14"/>
              </w:rPr>
              <w:br/>
              <w:instrText xml:space="preserve">     "date-parts":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1982</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w:instrText>
            </w:r>
            <w:r w:rsidR="00D956FC" w:rsidRPr="00D956FC">
              <w:rPr>
                <w:rFonts w:ascii="Courier New" w:hAnsi="Courier New" w:cs="Courier New"/>
                <w:noProof/>
                <w:sz w:val="14"/>
              </w:rPr>
              <w:br/>
            </w:r>
            <w:r w:rsidR="00D956FC">
              <w:fldChar w:fldCharType="separate"/>
            </w:r>
            <w:r w:rsidR="004D748D" w:rsidRPr="004D748D">
              <w:rPr>
                <w:noProof/>
              </w:rPr>
              <w:t>(Honey &amp; Mumford 1982)</w:t>
            </w:r>
            <w:r w:rsidR="00D956FC">
              <w:fldChar w:fldCharType="end"/>
            </w:r>
            <w:r w:rsidR="00472B6C">
              <w:t xml:space="preserve"> created a learning style quiz which gave scores on two continua, activist-theorist and pragmatist-reflector.  Felder and Silverman also created a four category system of how people learn and how each of these should be taught</w:t>
            </w:r>
            <w:r w:rsidR="009255AD">
              <w:t xml:space="preserve"> </w:t>
            </w:r>
            <w:r w:rsidR="009255AD">
              <w:fldChar w:fldCharType="begin" w:fldLock="1"/>
            </w:r>
            <w:r w:rsidR="009255AD">
              <w:rPr>
                <w:noProof/>
              </w:rPr>
              <w:instrText>ADDIN Docear CSL_CITATION</w:instrText>
            </w:r>
            <w:r w:rsidR="009255AD">
              <w:rPr>
                <w:noProof/>
              </w:rPr>
              <w:br/>
            </w:r>
            <w:r w:rsidR="009255AD" w:rsidRPr="009255AD">
              <w:rPr>
                <w:b/>
                <w:noProof/>
              </w:rPr>
              <w:instrText>THIS CITATION DATA SHOULD NOT BE MANUALLY MODIFIED!!!</w:instrText>
            </w:r>
            <w:r w:rsidR="009255AD">
              <w:rPr>
                <w:noProof/>
              </w:rPr>
              <w:br/>
            </w:r>
            <w:r w:rsidR="009255AD" w:rsidRPr="009255AD">
              <w:rPr>
                <w:rFonts w:ascii="Courier New" w:hAnsi="Courier New" w:cs="Courier New"/>
                <w:noProof/>
                <w:sz w:val="14"/>
              </w:rPr>
              <w:instrText>{</w:instrText>
            </w:r>
            <w:r w:rsidR="009255AD" w:rsidRPr="009255AD">
              <w:rPr>
                <w:rFonts w:ascii="Courier New" w:hAnsi="Courier New" w:cs="Courier New"/>
                <w:noProof/>
                <w:sz w:val="14"/>
              </w:rPr>
              <w:br/>
              <w:instrText xml:space="preserve"> "schema": "https://raw.github.com/citation-style-language/schema/master/csl-citation.json",</w:instrText>
            </w:r>
            <w:r w:rsidR="009255AD" w:rsidRPr="009255AD">
              <w:rPr>
                <w:rFonts w:ascii="Courier New" w:hAnsi="Courier New" w:cs="Courier New"/>
                <w:noProof/>
                <w:sz w:val="14"/>
              </w:rPr>
              <w:br/>
              <w:instrText xml:space="preserve"> "citationID": "{b0c3388b-4cf5-479d-8a5d-eb392248cfb5}",</w:instrText>
            </w:r>
            <w:r w:rsidR="009255AD" w:rsidRPr="009255AD">
              <w:rPr>
                <w:rFonts w:ascii="Courier New" w:hAnsi="Courier New" w:cs="Courier New"/>
                <w:noProof/>
                <w:sz w:val="14"/>
              </w:rPr>
              <w:br/>
              <w:instrText xml:space="preserve"> "properties": {</w:instrText>
            </w:r>
            <w:r w:rsidR="009255AD" w:rsidRPr="009255AD">
              <w:rPr>
                <w:rFonts w:ascii="Courier New" w:hAnsi="Courier New" w:cs="Courier New"/>
                <w:noProof/>
                <w:sz w:val="14"/>
              </w:rPr>
              <w:br/>
              <w:instrText xml:space="preserve">  "noteIndex": 0</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"citationItems":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"id": "RichardM.Felder1988",</w:instrText>
            </w:r>
            <w:r w:rsidR="009255AD" w:rsidRPr="009255AD">
              <w:rPr>
                <w:rFonts w:ascii="Courier New" w:hAnsi="Courier New" w:cs="Courier New"/>
                <w:noProof/>
                <w:sz w:val="14"/>
              </w:rPr>
              <w:br/>
              <w:instrText xml:space="preserve">   "item": {</w:instrText>
            </w:r>
            <w:r w:rsidR="009255AD" w:rsidRPr="009255AD">
              <w:rPr>
                <w:rFonts w:ascii="Courier New" w:hAnsi="Courier New" w:cs="Courier New"/>
                <w:noProof/>
                <w:sz w:val="14"/>
              </w:rPr>
              <w:br/>
              <w:instrText xml:space="preserve">    "id": "RichardM.Felder1988",</w:instrText>
            </w:r>
            <w:r w:rsidR="009255AD" w:rsidRPr="009255AD">
              <w:rPr>
                <w:rFonts w:ascii="Courier New" w:hAnsi="Courier New" w:cs="Courier New"/>
                <w:noProof/>
                <w:sz w:val="14"/>
              </w:rPr>
              <w:br/>
              <w:instrText xml:space="preserve">    "type": "article-journal",</w:instrText>
            </w:r>
            <w:r w:rsidR="009255AD" w:rsidRPr="009255AD">
              <w:rPr>
                <w:rFonts w:ascii="Courier New" w:hAnsi="Courier New" w:cs="Courier New"/>
                <w:noProof/>
                <w:sz w:val="14"/>
              </w:rPr>
              <w:br/>
              <w:instrText xml:space="preserve">    "author":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"family": "Richard M. Felder",</w:instrText>
            </w:r>
            <w:r w:rsidR="009255AD" w:rsidRPr="009255AD">
              <w:rPr>
                <w:rFonts w:ascii="Courier New" w:hAnsi="Courier New" w:cs="Courier New"/>
                <w:noProof/>
                <w:sz w:val="14"/>
              </w:rPr>
              <w:br/>
              <w:instrText xml:space="preserve">      "given": "Linda K. Silverman"</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"volume": "78.7",</w:instrText>
            </w:r>
            <w:r w:rsidR="009255AD" w:rsidRPr="009255AD">
              <w:rPr>
                <w:rFonts w:ascii="Courier New" w:hAnsi="Courier New" w:cs="Courier New"/>
                <w:noProof/>
                <w:sz w:val="14"/>
              </w:rPr>
              <w:br/>
              <w:instrText xml:space="preserve">    "title": "Learning and teaching styles in engineering education",</w:instrText>
            </w:r>
            <w:r w:rsidR="009255AD" w:rsidRPr="009255AD">
              <w:rPr>
                <w:rFonts w:ascii="Courier New" w:hAnsi="Courier New" w:cs="Courier New"/>
                <w:noProof/>
                <w:sz w:val="14"/>
              </w:rPr>
              <w:br/>
              <w:instrText xml:space="preserve">    "container-title": "Engineering education",</w:instrText>
            </w:r>
            <w:r w:rsidR="009255AD" w:rsidRPr="009255AD">
              <w:rPr>
                <w:rFonts w:ascii="Courier New" w:hAnsi="Courier New" w:cs="Courier New"/>
                <w:noProof/>
                <w:sz w:val="14"/>
              </w:rPr>
              <w:br/>
              <w:instrText xml:space="preserve">    "page": "674-681",</w:instrText>
            </w:r>
            <w:r w:rsidR="009255AD" w:rsidRPr="009255AD">
              <w:rPr>
                <w:rFonts w:ascii="Courier New" w:hAnsi="Courier New" w:cs="Courier New"/>
                <w:noProof/>
                <w:sz w:val="14"/>
              </w:rPr>
              <w:br/>
              <w:instrText xml:space="preserve">    "page-first": "674",</w:instrText>
            </w:r>
            <w:r w:rsidR="009255AD" w:rsidRPr="009255AD">
              <w:rPr>
                <w:rFonts w:ascii="Courier New" w:hAnsi="Courier New" w:cs="Courier New"/>
                <w:noProof/>
                <w:sz w:val="14"/>
              </w:rPr>
              <w:br/>
              <w:instrText xml:space="preserve">    "issued": {</w:instrText>
            </w:r>
            <w:r w:rsidR="009255AD" w:rsidRPr="009255AD">
              <w:rPr>
                <w:rFonts w:ascii="Courier New" w:hAnsi="Courier New" w:cs="Courier New"/>
                <w:noProof/>
                <w:sz w:val="14"/>
              </w:rPr>
              <w:br/>
              <w:instrText xml:space="preserve">     "date-parts":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1988</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 xml:space="preserve"> ]</w:instrText>
            </w:r>
            <w:r w:rsidR="009255AD" w:rsidRPr="009255AD">
              <w:rPr>
                <w:rFonts w:ascii="Courier New" w:hAnsi="Courier New" w:cs="Courier New"/>
                <w:noProof/>
                <w:sz w:val="14"/>
              </w:rPr>
              <w:br/>
              <w:instrText>}</w:instrText>
            </w:r>
            <w:r w:rsidR="009255AD" w:rsidRPr="009255AD">
              <w:rPr>
                <w:rFonts w:ascii="Courier New" w:hAnsi="Courier New" w:cs="Courier New"/>
                <w:noProof/>
                <w:sz w:val="14"/>
              </w:rPr>
              <w:br/>
            </w:r>
            <w:r w:rsidR="009255AD">
              <w:fldChar w:fldCharType="separate"/>
            </w:r>
            <w:r w:rsidR="004D748D" w:rsidRPr="004D748D">
              <w:rPr>
                <w:noProof/>
              </w:rPr>
              <w:t>(Richard M. Felder 1988)</w:t>
            </w:r>
            <w:r w:rsidR="009255AD">
              <w:fldChar w:fldCharType="end"/>
            </w:r>
            <w:r w:rsidR="00472B6C">
              <w:t>.  They decided that they had found sensing learners, visual learners, active learners and sequential learners.</w:t>
            </w:r>
          </w:p>
          <w:p w:rsidR="009255AD" w:rsidRDefault="009255AD" w:rsidP="009255AD">
            <w:pPr>
              <w:contextualSpacing/>
              <w:jc w:val="both"/>
            </w:pPr>
          </w:p>
          <w:p w:rsidR="00CC6EC6" w:rsidRDefault="009255AD" w:rsidP="009255AD">
            <w:pPr>
              <w:contextualSpacing/>
              <w:jc w:val="both"/>
            </w:pPr>
            <w:r>
              <w:t xml:space="preserve">Neil Fleming </w:t>
            </w:r>
            <w:r>
              <w:fldChar w:fldCharType="begin" w:fldLock="1"/>
            </w:r>
            <w:r>
              <w:rPr>
                <w:noProof/>
              </w:rPr>
              <w:instrText>ADDIN Docear CSL_CITATION</w:instrText>
            </w:r>
            <w:r>
              <w:rPr>
                <w:noProof/>
              </w:rPr>
              <w:br/>
            </w:r>
            <w:r w:rsidRPr="00CA5BA8">
              <w:rPr>
                <w:b/>
                <w:noProof/>
              </w:rPr>
              <w:instrText>THIS CITATION DATA SHOULD NOT BE MANUALLY MODIFIED!!!</w:instrText>
            </w:r>
            <w:r>
              <w:rPr>
                <w:noProof/>
              </w:rPr>
              <w:br/>
            </w:r>
            <w:r w:rsidRPr="00CA5BA8">
              <w:rPr>
                <w:rFonts w:ascii="Courier New" w:hAnsi="Courier New" w:cs="Courier New"/>
                <w:noProof/>
                <w:sz w:val="14"/>
              </w:rPr>
              <w:instrText>{</w:instrText>
            </w:r>
            <w:r w:rsidRPr="00CA5BA8">
              <w:rPr>
                <w:rFonts w:ascii="Courier New" w:hAnsi="Courier New" w:cs="Courier New"/>
                <w:noProof/>
                <w:sz w:val="14"/>
              </w:rPr>
              <w:br/>
              <w:instrText xml:space="preserve"> "schema": "https://raw.github.com/citation-style-language/schema/master/csl-citation.json",</w:instrText>
            </w:r>
            <w:r w:rsidRPr="00CA5BA8">
              <w:rPr>
                <w:rFonts w:ascii="Courier New" w:hAnsi="Courier New" w:cs="Courier New"/>
                <w:noProof/>
                <w:sz w:val="14"/>
              </w:rPr>
              <w:br/>
              <w:instrText xml:space="preserve"> "citationID": "{778019e8-ff9f-48dd-9ce9-23e5f6ff1983}",</w:instrText>
            </w:r>
            <w:r w:rsidRPr="00CA5BA8">
              <w:rPr>
                <w:rFonts w:ascii="Courier New" w:hAnsi="Courier New" w:cs="Courier New"/>
                <w:noProof/>
                <w:sz w:val="14"/>
              </w:rPr>
              <w:br/>
              <w:instrText xml:space="preserve"> "properties": {</w:instrText>
            </w:r>
            <w:r w:rsidRPr="00CA5BA8">
              <w:rPr>
                <w:rFonts w:ascii="Courier New" w:hAnsi="Courier New" w:cs="Courier New"/>
                <w:noProof/>
                <w:sz w:val="14"/>
              </w:rPr>
              <w:br/>
              <w:instrText xml:space="preserve">  "noteIndex": 0</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"citationItems":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"id": "Fleming1996",</w:instrText>
            </w:r>
            <w:r w:rsidRPr="00CA5BA8">
              <w:rPr>
                <w:rFonts w:ascii="Courier New" w:hAnsi="Courier New" w:cs="Courier New"/>
                <w:noProof/>
                <w:sz w:val="14"/>
              </w:rPr>
              <w:br/>
              <w:instrText xml:space="preserve">   "item": {</w:instrText>
            </w:r>
            <w:r w:rsidRPr="00CA5BA8">
              <w:rPr>
                <w:rFonts w:ascii="Courier New" w:hAnsi="Courier New" w:cs="Courier New"/>
                <w:noProof/>
                <w:sz w:val="14"/>
              </w:rPr>
              <w:br/>
              <w:instrText xml:space="preserve">    "id": "Fleming1996",</w:instrText>
            </w:r>
            <w:r w:rsidRPr="00CA5BA8">
              <w:rPr>
                <w:rFonts w:ascii="Courier New" w:hAnsi="Courier New" w:cs="Courier New"/>
                <w:noProof/>
                <w:sz w:val="14"/>
              </w:rPr>
              <w:br/>
              <w:instrText xml:space="preserve">    "type": "article-journal",</w:instrText>
            </w:r>
            <w:r w:rsidRPr="00CA5BA8">
              <w:rPr>
                <w:rFonts w:ascii="Courier New" w:hAnsi="Courier New" w:cs="Courier New"/>
                <w:noProof/>
                <w:sz w:val="14"/>
              </w:rPr>
              <w:br/>
              <w:instrText xml:space="preserve">    "author":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"family": "Fleming",</w:instrText>
            </w:r>
            <w:r w:rsidRPr="00CA5BA8">
              <w:rPr>
                <w:rFonts w:ascii="Courier New" w:hAnsi="Courier New" w:cs="Courier New"/>
                <w:noProof/>
                <w:sz w:val="14"/>
              </w:rPr>
              <w:br/>
              <w:instrText xml:space="preserve">      "given": "Neil"</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"title": "Coping with a revolution: Will the Internet change learning",</w:instrText>
            </w:r>
            <w:r w:rsidRPr="00CA5BA8">
              <w:rPr>
                <w:rFonts w:ascii="Courier New" w:hAnsi="Courier New" w:cs="Courier New"/>
                <w:noProof/>
                <w:sz w:val="14"/>
              </w:rPr>
              <w:br/>
              <w:instrText xml:space="preserve">    "container-title": "Lincoln University, Canterbury, New Zealand",</w:instrText>
            </w:r>
            <w:r w:rsidRPr="00CA5BA8">
              <w:rPr>
                <w:rFonts w:ascii="Courier New" w:hAnsi="Courier New" w:cs="Courier New"/>
                <w:noProof/>
                <w:sz w:val="14"/>
              </w:rPr>
              <w:br/>
              <w:instrText xml:space="preserve">    "issued": {</w:instrText>
            </w:r>
            <w:r w:rsidRPr="00CA5BA8">
              <w:rPr>
                <w:rFonts w:ascii="Courier New" w:hAnsi="Courier New" w:cs="Courier New"/>
                <w:noProof/>
                <w:sz w:val="14"/>
              </w:rPr>
              <w:br/>
              <w:instrText xml:space="preserve">     "date-parts":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1996</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 xml:space="preserve"> ]</w:instrText>
            </w:r>
            <w:r w:rsidRPr="00CA5BA8">
              <w:rPr>
                <w:rFonts w:ascii="Courier New" w:hAnsi="Courier New" w:cs="Courier New"/>
                <w:noProof/>
                <w:sz w:val="14"/>
              </w:rPr>
              <w:br/>
              <w:instrText>}</w:instrText>
            </w:r>
            <w:r w:rsidRPr="00CA5BA8">
              <w:rPr>
                <w:rFonts w:ascii="Courier New" w:hAnsi="Courier New" w:cs="Courier New"/>
                <w:noProof/>
                <w:sz w:val="14"/>
              </w:rPr>
              <w:br/>
            </w:r>
            <w:r>
              <w:fldChar w:fldCharType="separate"/>
            </w:r>
            <w:r w:rsidR="004D748D" w:rsidRPr="004D748D">
              <w:rPr>
                <w:noProof/>
              </w:rPr>
              <w:t>(Fleming 1996)</w:t>
            </w:r>
            <w:r>
              <w:fldChar w:fldCharType="end"/>
            </w:r>
            <w:r>
              <w:t xml:space="preserve"> saw things differently.  He pointed out that the majority of students learn by using more than one strategy.  His </w:t>
            </w:r>
            <w:commentRangeStart w:id="2"/>
            <w:r>
              <w:t xml:space="preserve">VARK </w:t>
            </w:r>
            <w:commentRangeEnd w:id="2"/>
            <w:r w:rsidR="00AD7D7D">
              <w:rPr>
                <w:rStyle w:val="CommentReference"/>
              </w:rPr>
              <w:commentReference w:id="2"/>
            </w:r>
            <w:r w:rsidR="00D35515">
              <w:t xml:space="preserve"> (Visual, Audio, Reading and </w:t>
            </w:r>
            <w:proofErr w:type="spellStart"/>
            <w:r w:rsidR="00D35515">
              <w:t>Kinesthetic</w:t>
            </w:r>
            <w:proofErr w:type="spellEnd"/>
            <w:r w:rsidR="00D35515">
              <w:t xml:space="preserve">) </w:t>
            </w:r>
            <w:r>
              <w:t xml:space="preserve">categorisation has been used as the basis for structuring learning in the classroom.  </w:t>
            </w:r>
            <w:proofErr w:type="spellStart"/>
            <w:r>
              <w:t>OfSTED</w:t>
            </w:r>
            <w:proofErr w:type="spellEnd"/>
            <w:r>
              <w:t xml:space="preserve"> have used this when tick-boxing observations </w:t>
            </w:r>
            <w:r>
              <w:fldChar w:fldCharType="begin" w:fldLock="1"/>
            </w:r>
            <w:r>
              <w:rPr>
                <w:noProof/>
              </w:rPr>
              <w:instrText>ADDIN Docear CSL_CITATION</w:instrText>
            </w:r>
            <w:r>
              <w:rPr>
                <w:noProof/>
              </w:rPr>
              <w:br/>
            </w:r>
            <w:r w:rsidRPr="006A103A">
              <w:rPr>
                <w:b/>
                <w:noProof/>
              </w:rPr>
              <w:instrText>THIS CITATION DATA SHOULD NOT BE MANUALLY MODIFIED!!!</w:instrText>
            </w:r>
            <w:r>
              <w:rPr>
                <w:noProof/>
              </w:rPr>
              <w:br/>
            </w:r>
            <w:r w:rsidRPr="006A103A">
              <w:rPr>
                <w:rFonts w:ascii="Courier New" w:hAnsi="Courier New" w:cs="Courier New"/>
                <w:noProof/>
                <w:sz w:val="14"/>
              </w:rPr>
              <w:instrText>{</w:instrText>
            </w:r>
            <w:r w:rsidRPr="006A103A">
              <w:rPr>
                <w:rFonts w:ascii="Courier New" w:hAnsi="Courier New" w:cs="Courier New"/>
                <w:noProof/>
                <w:sz w:val="14"/>
              </w:rPr>
              <w:br/>
              <w:instrText xml:space="preserve"> "schema": "https://raw.github.com/citation-style-language/schema/master/csl-citation.json",</w:instrText>
            </w:r>
            <w:r w:rsidRPr="006A103A">
              <w:rPr>
                <w:rFonts w:ascii="Courier New" w:hAnsi="Courier New" w:cs="Courier New"/>
                <w:noProof/>
                <w:sz w:val="14"/>
              </w:rPr>
              <w:br/>
              <w:instrText xml:space="preserve"> "citationID": "{828e64ef-02bd-437a-b75c-307d5ce351b6}",</w:instrText>
            </w:r>
            <w:r w:rsidRPr="006A103A">
              <w:rPr>
                <w:rFonts w:ascii="Courier New" w:hAnsi="Courier New" w:cs="Courier New"/>
                <w:noProof/>
                <w:sz w:val="14"/>
              </w:rPr>
              <w:br/>
              <w:instrText xml:space="preserve"> "properties": {</w:instrText>
            </w:r>
            <w:r w:rsidRPr="006A103A">
              <w:rPr>
                <w:rFonts w:ascii="Courier New" w:hAnsi="Courier New" w:cs="Courier New"/>
                <w:noProof/>
                <w:sz w:val="14"/>
              </w:rPr>
              <w:br/>
              <w:instrText xml:space="preserve">  "noteIndex": 0</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"citationItems":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"id": "LawrenceNixon2007",</w:instrText>
            </w:r>
            <w:r w:rsidRPr="006A103A">
              <w:rPr>
                <w:rFonts w:ascii="Courier New" w:hAnsi="Courier New" w:cs="Courier New"/>
                <w:noProof/>
                <w:sz w:val="14"/>
              </w:rPr>
              <w:br/>
              <w:instrText xml:space="preserve">   "item": {</w:instrText>
            </w:r>
            <w:r w:rsidRPr="006A103A">
              <w:rPr>
                <w:rFonts w:ascii="Courier New" w:hAnsi="Courier New" w:cs="Courier New"/>
                <w:noProof/>
                <w:sz w:val="14"/>
              </w:rPr>
              <w:br/>
              <w:instrText xml:space="preserve">    "id": "LawrenceNixon2007",</w:instrText>
            </w:r>
            <w:r w:rsidRPr="006A103A">
              <w:rPr>
                <w:rFonts w:ascii="Courier New" w:hAnsi="Courier New" w:cs="Courier New"/>
                <w:noProof/>
                <w:sz w:val="14"/>
              </w:rPr>
              <w:br/>
              <w:instrText xml:space="preserve">    "type": "article-journal",</w:instrText>
            </w:r>
            <w:r w:rsidRPr="006A103A">
              <w:rPr>
                <w:rFonts w:ascii="Courier New" w:hAnsi="Courier New" w:cs="Courier New"/>
                <w:noProof/>
                <w:sz w:val="14"/>
              </w:rPr>
              <w:br/>
              <w:instrText xml:space="preserve">    "author":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"family": "Lawrence Nixon",</w:instrText>
            </w:r>
            <w:r w:rsidRPr="006A103A">
              <w:rPr>
                <w:rFonts w:ascii="Courier New" w:hAnsi="Courier New" w:cs="Courier New"/>
                <w:noProof/>
                <w:sz w:val="14"/>
              </w:rPr>
              <w:br/>
              <w:instrText xml:space="preserve">      "given": "Maggie Gregson"</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"family": "Spedding",</w:instrText>
            </w:r>
            <w:r w:rsidRPr="006A103A">
              <w:rPr>
                <w:rFonts w:ascii="Courier New" w:hAnsi="Courier New" w:cs="Courier New"/>
                <w:noProof/>
                <w:sz w:val="14"/>
              </w:rPr>
              <w:br/>
              <w:instrText xml:space="preserve">      "given": "Trish"</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"note": "Who uses learning styles?",</w:instrText>
            </w:r>
            <w:r w:rsidRPr="006A103A">
              <w:rPr>
                <w:rFonts w:ascii="Courier New" w:hAnsi="Courier New" w:cs="Courier New"/>
                <w:noProof/>
                <w:sz w:val="14"/>
              </w:rPr>
              <w:br/>
              <w:instrText xml:space="preserve">    "volume": "59.1",</w:instrText>
            </w:r>
            <w:r w:rsidRPr="006A103A">
              <w:rPr>
                <w:rFonts w:ascii="Courier New" w:hAnsi="Courier New" w:cs="Courier New"/>
                <w:noProof/>
                <w:sz w:val="14"/>
              </w:rPr>
              <w:br/>
              <w:instrText xml:space="preserve">    "title": "Pedagogy and the intuitive appeal of learning styles in post-compulsory education in England",</w:instrText>
            </w:r>
            <w:r w:rsidRPr="006A103A">
              <w:rPr>
                <w:rFonts w:ascii="Courier New" w:hAnsi="Courier New" w:cs="Courier New"/>
                <w:noProof/>
                <w:sz w:val="14"/>
              </w:rPr>
              <w:br/>
              <w:instrText xml:space="preserve">    "container-title": "Journal of Vocational Education and Training",</w:instrText>
            </w:r>
            <w:r w:rsidRPr="006A103A">
              <w:rPr>
                <w:rFonts w:ascii="Courier New" w:hAnsi="Courier New" w:cs="Courier New"/>
                <w:noProof/>
                <w:sz w:val="14"/>
              </w:rPr>
              <w:br/>
              <w:instrText xml:space="preserve">    "page": "39-51",</w:instrText>
            </w:r>
            <w:r w:rsidRPr="006A103A">
              <w:rPr>
                <w:rFonts w:ascii="Courier New" w:hAnsi="Courier New" w:cs="Courier New"/>
                <w:noProof/>
                <w:sz w:val="14"/>
              </w:rPr>
              <w:br/>
              <w:instrText xml:space="preserve">    "page-first": "39",</w:instrText>
            </w:r>
            <w:r w:rsidRPr="006A103A">
              <w:rPr>
                <w:rFonts w:ascii="Courier New" w:hAnsi="Courier New" w:cs="Courier New"/>
                <w:noProof/>
                <w:sz w:val="14"/>
              </w:rPr>
              <w:br/>
              <w:instrText xml:space="preserve">    "issued": {</w:instrText>
            </w:r>
            <w:r w:rsidRPr="006A103A">
              <w:rPr>
                <w:rFonts w:ascii="Courier New" w:hAnsi="Courier New" w:cs="Courier New"/>
                <w:noProof/>
                <w:sz w:val="14"/>
              </w:rPr>
              <w:br/>
              <w:instrText xml:space="preserve">     "date-parts":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2007</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 xml:space="preserve"> ]</w:instrText>
            </w:r>
            <w:r w:rsidRPr="006A103A">
              <w:rPr>
                <w:rFonts w:ascii="Courier New" w:hAnsi="Courier New" w:cs="Courier New"/>
                <w:noProof/>
                <w:sz w:val="14"/>
              </w:rPr>
              <w:br/>
              <w:instrText>}</w:instrText>
            </w:r>
            <w:r w:rsidRPr="006A103A">
              <w:rPr>
                <w:rFonts w:ascii="Courier New" w:hAnsi="Courier New" w:cs="Courier New"/>
                <w:noProof/>
                <w:sz w:val="14"/>
              </w:rPr>
              <w:br/>
            </w:r>
            <w:r>
              <w:fldChar w:fldCharType="separate"/>
            </w:r>
            <w:r w:rsidR="004D748D" w:rsidRPr="004D748D">
              <w:rPr>
                <w:noProof/>
              </w:rPr>
              <w:t>(Lawrence Nixon &amp; Spedding 2007)</w:t>
            </w:r>
            <w:r>
              <w:fldChar w:fldCharType="end"/>
            </w:r>
            <w:r>
              <w:t>.  Whilst materials are often produced as reading materials (R) and sometimes with diagrams (V) they are rarely produced as audio (A) or kinaesthetic (K) formats.  Educationalists do not normally have time to create their teaching materials in all four formats together which would allow the student to choose their currently preferred.</w:t>
            </w:r>
          </w:p>
          <w:p w:rsidR="00CC6EC6" w:rsidRDefault="00CC6EC6" w:rsidP="009255AD">
            <w:pPr>
              <w:contextualSpacing/>
              <w:jc w:val="both"/>
            </w:pPr>
          </w:p>
          <w:p w:rsidR="009255AD" w:rsidRDefault="009255AD" w:rsidP="009255AD">
            <w:pPr>
              <w:contextualSpacing/>
              <w:jc w:val="both"/>
            </w:pPr>
            <w:r>
              <w:t xml:space="preserve">Other learning style classifications such as </w:t>
            </w:r>
            <w:r w:rsidR="007F3203">
              <w:t xml:space="preserve">the </w:t>
            </w:r>
            <w:proofErr w:type="spellStart"/>
            <w:r w:rsidR="006503BC">
              <w:t>Gregorc</w:t>
            </w:r>
            <w:proofErr w:type="spellEnd"/>
            <w:r w:rsidR="006503BC">
              <w:t xml:space="preserve"> Style delineator </w:t>
            </w:r>
            <w:r w:rsidR="006503BC">
              <w:fldChar w:fldCharType="begin" w:fldLock="1"/>
            </w:r>
            <w:r w:rsidR="006503BC">
              <w:rPr>
                <w:noProof/>
              </w:rPr>
              <w:instrText>ADDIN Docear CSL_CITATION</w:instrText>
            </w:r>
            <w:r w:rsidR="006503BC">
              <w:rPr>
                <w:noProof/>
              </w:rPr>
              <w:br/>
            </w:r>
            <w:r w:rsidR="006503BC" w:rsidRPr="006503BC">
              <w:rPr>
                <w:b/>
                <w:noProof/>
              </w:rPr>
              <w:instrText>THIS CITATION DATA SHOULD NOT BE MANUALLY MODIFIED!!!</w:instrText>
            </w:r>
            <w:r w:rsidR="006503BC">
              <w:rPr>
                <w:noProof/>
              </w:rPr>
              <w:br/>
            </w:r>
            <w:r w:rsidR="006503BC" w:rsidRPr="006503BC">
              <w:rPr>
                <w:rFonts w:ascii="Courier New" w:hAnsi="Courier New" w:cs="Courier New"/>
                <w:noProof/>
                <w:sz w:val="14"/>
              </w:rPr>
              <w:instrText>{</w:instrText>
            </w:r>
            <w:r w:rsidR="006503BC" w:rsidRPr="006503BC">
              <w:rPr>
                <w:rFonts w:ascii="Courier New" w:hAnsi="Courier New" w:cs="Courier New"/>
                <w:noProof/>
                <w:sz w:val="14"/>
              </w:rPr>
              <w:br/>
              <w:instrText xml:space="preserve"> "schema": "https://raw.github.com/citation-style-language/schema/master/csl-citation.json",</w:instrText>
            </w:r>
            <w:r w:rsidR="006503BC" w:rsidRPr="006503BC">
              <w:rPr>
                <w:rFonts w:ascii="Courier New" w:hAnsi="Courier New" w:cs="Courier New"/>
                <w:noProof/>
                <w:sz w:val="14"/>
              </w:rPr>
              <w:br/>
              <w:instrText xml:space="preserve"> "citationID": "{ab989b67-fec8-4f3e-8d27-98ef467128b9}",</w:instrText>
            </w:r>
            <w:r w:rsidR="006503BC" w:rsidRPr="006503BC">
              <w:rPr>
                <w:rFonts w:ascii="Courier New" w:hAnsi="Courier New" w:cs="Courier New"/>
                <w:noProof/>
                <w:sz w:val="14"/>
              </w:rPr>
              <w:br/>
              <w:instrText xml:space="preserve"> "properties": {</w:instrText>
            </w:r>
            <w:r w:rsidR="006503BC" w:rsidRPr="006503BC">
              <w:rPr>
                <w:rFonts w:ascii="Courier New" w:hAnsi="Courier New" w:cs="Courier New"/>
                <w:noProof/>
                <w:sz w:val="14"/>
              </w:rPr>
              <w:br/>
              <w:instrText xml:space="preserve">  "noteIndex": 0</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"citationItems":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"id": "Gregorc1984",</w:instrText>
            </w:r>
            <w:r w:rsidR="006503BC" w:rsidRPr="006503BC">
              <w:rPr>
                <w:rFonts w:ascii="Courier New" w:hAnsi="Courier New" w:cs="Courier New"/>
                <w:noProof/>
                <w:sz w:val="14"/>
              </w:rPr>
              <w:br/>
              <w:instrText xml:space="preserve">   "item": {</w:instrText>
            </w:r>
            <w:r w:rsidR="006503BC" w:rsidRPr="006503BC">
              <w:rPr>
                <w:rFonts w:ascii="Courier New" w:hAnsi="Courier New" w:cs="Courier New"/>
                <w:noProof/>
                <w:sz w:val="14"/>
              </w:rPr>
              <w:br/>
              <w:instrText xml:space="preserve">    "id": "Gregorc1984",</w:instrText>
            </w:r>
            <w:r w:rsidR="006503BC" w:rsidRPr="006503BC">
              <w:rPr>
                <w:rFonts w:ascii="Courier New" w:hAnsi="Courier New" w:cs="Courier New"/>
                <w:noProof/>
                <w:sz w:val="14"/>
              </w:rPr>
              <w:br/>
              <w:instrText xml:space="preserve">    "type": "book",</w:instrText>
            </w:r>
            <w:r w:rsidR="006503BC" w:rsidRPr="006503BC">
              <w:rPr>
                <w:rFonts w:ascii="Courier New" w:hAnsi="Courier New" w:cs="Courier New"/>
                <w:noProof/>
                <w:sz w:val="14"/>
              </w:rPr>
              <w:br/>
              <w:instrText xml:space="preserve">    "author":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"family": "Gregorc",</w:instrText>
            </w:r>
            <w:r w:rsidR="006503BC" w:rsidRPr="006503BC">
              <w:rPr>
                <w:rFonts w:ascii="Courier New" w:hAnsi="Courier New" w:cs="Courier New"/>
                <w:noProof/>
                <w:sz w:val="14"/>
              </w:rPr>
              <w:br/>
              <w:instrText xml:space="preserve">      "given": "Anthony F."</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"title": "Gregorc Style Delineator: Developmental technical and administration manual",</w:instrText>
            </w:r>
            <w:r w:rsidR="006503BC" w:rsidRPr="006503BC">
              <w:rPr>
                <w:rFonts w:ascii="Courier New" w:hAnsi="Courier New" w:cs="Courier New"/>
                <w:noProof/>
                <w:sz w:val="14"/>
              </w:rPr>
              <w:br/>
              <w:instrText xml:space="preserve">    "publisher": "Gregorc associates Incorporated",</w:instrText>
            </w:r>
            <w:r w:rsidR="006503BC" w:rsidRPr="006503BC">
              <w:rPr>
                <w:rFonts w:ascii="Courier New" w:hAnsi="Courier New" w:cs="Courier New"/>
                <w:noProof/>
                <w:sz w:val="14"/>
              </w:rPr>
              <w:br/>
              <w:instrText xml:space="preserve">    "issued": {</w:instrText>
            </w:r>
            <w:r w:rsidR="006503BC" w:rsidRPr="006503BC">
              <w:rPr>
                <w:rFonts w:ascii="Courier New" w:hAnsi="Courier New" w:cs="Courier New"/>
                <w:noProof/>
                <w:sz w:val="14"/>
              </w:rPr>
              <w:br/>
              <w:instrText xml:space="preserve">     "date-parts":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1984</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 xml:space="preserve"> ]</w:instrText>
            </w:r>
            <w:r w:rsidR="006503BC" w:rsidRPr="006503BC">
              <w:rPr>
                <w:rFonts w:ascii="Courier New" w:hAnsi="Courier New" w:cs="Courier New"/>
                <w:noProof/>
                <w:sz w:val="14"/>
              </w:rPr>
              <w:br/>
              <w:instrText>}</w:instrText>
            </w:r>
            <w:r w:rsidR="006503BC" w:rsidRPr="006503BC">
              <w:rPr>
                <w:rFonts w:ascii="Courier New" w:hAnsi="Courier New" w:cs="Courier New"/>
                <w:noProof/>
                <w:sz w:val="14"/>
              </w:rPr>
              <w:br/>
            </w:r>
            <w:r w:rsidR="006503BC">
              <w:fldChar w:fldCharType="separate"/>
            </w:r>
            <w:r w:rsidR="004D748D" w:rsidRPr="004D748D">
              <w:rPr>
                <w:noProof/>
              </w:rPr>
              <w:t>(Gregorc 1984)</w:t>
            </w:r>
            <w:r w:rsidR="006503BC">
              <w:fldChar w:fldCharType="end"/>
            </w:r>
            <w:r w:rsidR="006503BC">
              <w:t xml:space="preserve"> and </w:t>
            </w:r>
            <w:r w:rsidR="007F3203">
              <w:t xml:space="preserve">ILSA </w:t>
            </w:r>
            <w:r w:rsidR="00CC6EC6">
              <w:fldChar w:fldCharType="begin" w:fldLock="1"/>
            </w:r>
            <w:r w:rsidR="00CC6EC6">
              <w:rPr>
                <w:noProof/>
              </w:rPr>
              <w:instrText>ADDIN Docear CSL_CITATION</w:instrText>
            </w:r>
            <w:r w:rsidR="00CC6EC6">
              <w:rPr>
                <w:noProof/>
              </w:rPr>
              <w:br/>
            </w:r>
            <w:r w:rsidR="00CC6EC6" w:rsidRPr="00CC6EC6">
              <w:rPr>
                <w:b/>
                <w:noProof/>
              </w:rPr>
              <w:instrText>THIS CITATION DATA SHOULD NOT BE MANUALLY MODIFIED!!!</w:instrText>
            </w:r>
            <w:r w:rsidR="00CC6EC6">
              <w:rPr>
                <w:noProof/>
              </w:rPr>
              <w:br/>
            </w:r>
            <w:r w:rsidR="00CC6EC6" w:rsidRPr="00CC6EC6">
              <w:rPr>
                <w:rFonts w:ascii="Courier New" w:hAnsi="Courier New" w:cs="Courier New"/>
                <w:noProof/>
                <w:sz w:val="14"/>
              </w:rPr>
              <w:instrText>{</w:instrText>
            </w:r>
            <w:r w:rsidR="00CC6EC6" w:rsidRPr="00CC6EC6">
              <w:rPr>
                <w:rFonts w:ascii="Courier New" w:hAnsi="Courier New" w:cs="Courier New"/>
                <w:noProof/>
                <w:sz w:val="14"/>
              </w:rPr>
              <w:br/>
              <w:instrText xml:space="preserve"> "schema": "https://raw.github.com/citation-style-language/schema/master/csl-citation.json",</w:instrText>
            </w:r>
            <w:r w:rsidR="00CC6EC6" w:rsidRPr="00CC6EC6">
              <w:rPr>
                <w:rFonts w:ascii="Courier New" w:hAnsi="Courier New" w:cs="Courier New"/>
                <w:noProof/>
                <w:sz w:val="14"/>
              </w:rPr>
              <w:br/>
              <w:instrText xml:space="preserve"> "citationID": "{6fb67f8e-9810-490f-aa1b-34050bc9b614}",</w:instrText>
            </w:r>
            <w:r w:rsidR="00CC6EC6" w:rsidRPr="00CC6EC6">
              <w:rPr>
                <w:rFonts w:ascii="Courier New" w:hAnsi="Courier New" w:cs="Courier New"/>
                <w:noProof/>
                <w:sz w:val="14"/>
              </w:rPr>
              <w:br/>
              <w:instrText xml:space="preserve"> "properties": {</w:instrText>
            </w:r>
            <w:r w:rsidR="00CC6EC6" w:rsidRPr="00CC6EC6">
              <w:rPr>
                <w:rFonts w:ascii="Courier New" w:hAnsi="Courier New" w:cs="Courier New"/>
                <w:noProof/>
                <w:sz w:val="14"/>
              </w:rPr>
              <w:br/>
              <w:instrText xml:space="preserve">  "noteIndex": 0</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"citationItems":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"id": "RitaDunn1995",</w:instrText>
            </w:r>
            <w:r w:rsidR="00CC6EC6" w:rsidRPr="00CC6EC6">
              <w:rPr>
                <w:rFonts w:ascii="Courier New" w:hAnsi="Courier New" w:cs="Courier New"/>
                <w:noProof/>
                <w:sz w:val="14"/>
              </w:rPr>
              <w:br/>
              <w:instrText xml:space="preserve">   "item": {</w:instrText>
            </w:r>
            <w:r w:rsidR="00CC6EC6" w:rsidRPr="00CC6EC6">
              <w:rPr>
                <w:rFonts w:ascii="Courier New" w:hAnsi="Courier New" w:cs="Courier New"/>
                <w:noProof/>
                <w:sz w:val="14"/>
              </w:rPr>
              <w:br/>
              <w:instrText xml:space="preserve">    "id": "RitaDunn1995",</w:instrText>
            </w:r>
            <w:r w:rsidR="00CC6EC6" w:rsidRPr="00CC6EC6">
              <w:rPr>
                <w:rFonts w:ascii="Courier New" w:hAnsi="Courier New" w:cs="Courier New"/>
                <w:noProof/>
                <w:sz w:val="14"/>
              </w:rPr>
              <w:br/>
              <w:instrText xml:space="preserve">    "type": "article-journal",</w:instrText>
            </w:r>
            <w:r w:rsidR="00CC6EC6" w:rsidRPr="00CC6EC6">
              <w:rPr>
                <w:rFonts w:ascii="Courier New" w:hAnsi="Courier New" w:cs="Courier New"/>
                <w:noProof/>
                <w:sz w:val="14"/>
              </w:rPr>
              <w:br/>
              <w:instrText xml:space="preserve">    "author":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"family": "Rita Dunn",</w:instrText>
            </w:r>
            <w:r w:rsidR="00CC6EC6" w:rsidRPr="00CC6EC6">
              <w:rPr>
                <w:rFonts w:ascii="Courier New" w:hAnsi="Courier New" w:cs="Courier New"/>
                <w:noProof/>
                <w:sz w:val="14"/>
              </w:rPr>
              <w:br/>
              <w:instrText xml:space="preserve">      "given": "Bernard Gorman",</w:instrText>
            </w:r>
            <w:r w:rsidR="00CC6EC6" w:rsidRPr="00CC6EC6">
              <w:rPr>
                <w:rFonts w:ascii="Courier New" w:hAnsi="Courier New" w:cs="Courier New"/>
                <w:noProof/>
                <w:sz w:val="14"/>
              </w:rPr>
              <w:br/>
              <w:instrText xml:space="preserve">      "dropping-particle": "Shirley Griggs Jeffery Olsen Mark Beasley"</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"volume": "88.6",</w:instrText>
            </w:r>
            <w:r w:rsidR="00CC6EC6" w:rsidRPr="00CC6EC6">
              <w:rPr>
                <w:rFonts w:ascii="Courier New" w:hAnsi="Courier New" w:cs="Courier New"/>
                <w:noProof/>
                <w:sz w:val="14"/>
              </w:rPr>
              <w:br/>
              <w:instrText xml:space="preserve">    "title": "A meta-analytic validation of the Dunn and Dunn model of learning-style preferences",</w:instrText>
            </w:r>
            <w:r w:rsidR="00CC6EC6" w:rsidRPr="00CC6EC6">
              <w:rPr>
                <w:rFonts w:ascii="Courier New" w:hAnsi="Courier New" w:cs="Courier New"/>
                <w:noProof/>
                <w:sz w:val="14"/>
              </w:rPr>
              <w:br/>
              <w:instrText xml:space="preserve">    "container-title": "The Journal of Educational Research",</w:instrText>
            </w:r>
            <w:r w:rsidR="00CC6EC6" w:rsidRPr="00CC6EC6">
              <w:rPr>
                <w:rFonts w:ascii="Courier New" w:hAnsi="Courier New" w:cs="Courier New"/>
                <w:noProof/>
                <w:sz w:val="14"/>
              </w:rPr>
              <w:br/>
              <w:instrText xml:space="preserve">    "page": "353-362",</w:instrText>
            </w:r>
            <w:r w:rsidR="00CC6EC6" w:rsidRPr="00CC6EC6">
              <w:rPr>
                <w:rFonts w:ascii="Courier New" w:hAnsi="Courier New" w:cs="Courier New"/>
                <w:noProof/>
                <w:sz w:val="14"/>
              </w:rPr>
              <w:br/>
              <w:instrText xml:space="preserve">    "page-first": "353",</w:instrText>
            </w:r>
            <w:r w:rsidR="00CC6EC6" w:rsidRPr="00CC6EC6">
              <w:rPr>
                <w:rFonts w:ascii="Courier New" w:hAnsi="Courier New" w:cs="Courier New"/>
                <w:noProof/>
                <w:sz w:val="14"/>
              </w:rPr>
              <w:br/>
              <w:instrText xml:space="preserve">    "issued": {</w:instrText>
            </w:r>
            <w:r w:rsidR="00CC6EC6" w:rsidRPr="00CC6EC6">
              <w:rPr>
                <w:rFonts w:ascii="Courier New" w:hAnsi="Courier New" w:cs="Courier New"/>
                <w:noProof/>
                <w:sz w:val="14"/>
              </w:rPr>
              <w:br/>
              <w:instrText xml:space="preserve">     "date-parts":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1995</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 xml:space="preserve"> ]</w:instrText>
            </w:r>
            <w:r w:rsidR="00CC6EC6" w:rsidRPr="00CC6EC6">
              <w:rPr>
                <w:rFonts w:ascii="Courier New" w:hAnsi="Courier New" w:cs="Courier New"/>
                <w:noProof/>
                <w:sz w:val="14"/>
              </w:rPr>
              <w:br/>
              <w:instrText>}</w:instrText>
            </w:r>
            <w:r w:rsidR="00CC6EC6" w:rsidRPr="00CC6EC6">
              <w:rPr>
                <w:rFonts w:ascii="Courier New" w:hAnsi="Courier New" w:cs="Courier New"/>
                <w:noProof/>
                <w:sz w:val="14"/>
              </w:rPr>
              <w:br/>
            </w:r>
            <w:r w:rsidR="00CC6EC6">
              <w:fldChar w:fldCharType="separate"/>
            </w:r>
            <w:r w:rsidR="004D748D" w:rsidRPr="004D748D">
              <w:rPr>
                <w:noProof/>
              </w:rPr>
              <w:t>(Rita Dunn 1995)</w:t>
            </w:r>
            <w:r w:rsidR="00CC6EC6">
              <w:fldChar w:fldCharType="end"/>
            </w:r>
            <w:r w:rsidR="00CC6EC6">
              <w:t xml:space="preserve"> </w:t>
            </w:r>
            <w:r w:rsidR="006503BC">
              <w:t>are also used.</w:t>
            </w:r>
          </w:p>
          <w:p w:rsidR="001E50EF" w:rsidRDefault="001E50EF" w:rsidP="001E50EF">
            <w:pPr>
              <w:contextualSpacing/>
              <w:jc w:val="both"/>
            </w:pPr>
          </w:p>
          <w:p w:rsidR="00DB1921" w:rsidRPr="00DB1921" w:rsidRDefault="00DB1921" w:rsidP="005D0441">
            <w:pPr>
              <w:contextualSpacing/>
              <w:jc w:val="both"/>
              <w:rPr>
                <w:b/>
              </w:rPr>
            </w:pPr>
            <w:r w:rsidRPr="00DB1921">
              <w:rPr>
                <w:b/>
              </w:rPr>
              <w:t>Learning strategies</w:t>
            </w:r>
            <w:r w:rsidR="006A103A">
              <w:rPr>
                <w:b/>
              </w:rPr>
              <w:t xml:space="preserve"> (Nurture)</w:t>
            </w:r>
          </w:p>
          <w:p w:rsidR="001E50EF" w:rsidRDefault="001E50EF" w:rsidP="00D956FC">
            <w:pPr>
              <w:autoSpaceDE w:val="0"/>
              <w:autoSpaceDN w:val="0"/>
              <w:adjustRightInd w:val="0"/>
              <w:jc w:val="both"/>
            </w:pPr>
            <w:r>
              <w:t>There are many theories on learning styles, many seemingly contradictory.</w:t>
            </w:r>
            <w:r w:rsidR="006A103A">
              <w:t xml:space="preserve">  However, the situation is confused further when the student uses a variety of strategies.</w:t>
            </w:r>
            <w:r w:rsidR="003030FC">
              <w:t xml:space="preserve">  For example, the cyberneticist, Gordon </w:t>
            </w:r>
            <w:proofErr w:type="spellStart"/>
            <w:r w:rsidR="003030FC">
              <w:t>Pask</w:t>
            </w:r>
            <w:proofErr w:type="spellEnd"/>
            <w:r w:rsidR="003030FC">
              <w:t xml:space="preserve">, developed the idea of learners being either serialists or holists </w:t>
            </w:r>
            <w:r w:rsidR="003030FC">
              <w:fldChar w:fldCharType="begin" w:fldLock="1"/>
            </w:r>
            <w:r w:rsidR="003030FC">
              <w:rPr>
                <w:noProof/>
              </w:rPr>
              <w:instrText>ADDIN Docear CSL_CITATION</w:instrText>
            </w:r>
            <w:r w:rsidR="003030FC">
              <w:rPr>
                <w:noProof/>
              </w:rPr>
              <w:br/>
            </w:r>
            <w:r w:rsidR="003030FC" w:rsidRPr="003030FC">
              <w:rPr>
                <w:b/>
                <w:noProof/>
              </w:rPr>
              <w:instrText>THIS CITATION DATA SHOULD NOT BE MANUALLY MODIFIED!!!</w:instrText>
            </w:r>
            <w:r w:rsidR="003030FC">
              <w:rPr>
                <w:noProof/>
              </w:rPr>
              <w:br/>
            </w:r>
            <w:r w:rsidR="003030FC" w:rsidRPr="003030FC">
              <w:rPr>
                <w:rFonts w:ascii="Courier New" w:hAnsi="Courier New" w:cs="Courier New"/>
                <w:noProof/>
                <w:sz w:val="14"/>
              </w:rPr>
              <w:instrText>{</w:instrText>
            </w:r>
            <w:r w:rsidR="003030FC" w:rsidRPr="003030FC">
              <w:rPr>
                <w:rFonts w:ascii="Courier New" w:hAnsi="Courier New" w:cs="Courier New"/>
                <w:noProof/>
                <w:sz w:val="14"/>
              </w:rPr>
              <w:br/>
              <w:instrText xml:space="preserve"> "schema": "https://raw.github.com/citation-style-language/schema/master/csl-citation.json",</w:instrText>
            </w:r>
            <w:r w:rsidR="003030FC" w:rsidRPr="003030FC">
              <w:rPr>
                <w:rFonts w:ascii="Courier New" w:hAnsi="Courier New" w:cs="Courier New"/>
                <w:noProof/>
                <w:sz w:val="14"/>
              </w:rPr>
              <w:br/>
              <w:instrText xml:space="preserve"> "citationID": "{804979ad-38ee-4d29-ac81-a3ae1aaa3897}",</w:instrText>
            </w:r>
            <w:r w:rsidR="003030FC" w:rsidRPr="003030FC">
              <w:rPr>
                <w:rFonts w:ascii="Courier New" w:hAnsi="Courier New" w:cs="Courier New"/>
                <w:noProof/>
                <w:sz w:val="14"/>
              </w:rPr>
              <w:br/>
              <w:instrText xml:space="preserve"> "properties": {</w:instrText>
            </w:r>
            <w:r w:rsidR="003030FC" w:rsidRPr="003030FC">
              <w:rPr>
                <w:rFonts w:ascii="Courier New" w:hAnsi="Courier New" w:cs="Courier New"/>
                <w:noProof/>
                <w:sz w:val="14"/>
              </w:rPr>
              <w:br/>
              <w:instrText xml:space="preserve">  "noteIndex": 0</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"citationItems":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"id": "G.Pask1972",</w:instrText>
            </w:r>
            <w:r w:rsidR="003030FC" w:rsidRPr="003030FC">
              <w:rPr>
                <w:rFonts w:ascii="Courier New" w:hAnsi="Courier New" w:cs="Courier New"/>
                <w:noProof/>
                <w:sz w:val="14"/>
              </w:rPr>
              <w:br/>
              <w:instrText xml:space="preserve">   "item": {</w:instrText>
            </w:r>
            <w:r w:rsidR="003030FC" w:rsidRPr="003030FC">
              <w:rPr>
                <w:rFonts w:ascii="Courier New" w:hAnsi="Courier New" w:cs="Courier New"/>
                <w:noProof/>
                <w:sz w:val="14"/>
              </w:rPr>
              <w:br/>
              <w:instrText xml:space="preserve">    "id": "G.Pask1972",</w:instrText>
            </w:r>
            <w:r w:rsidR="003030FC" w:rsidRPr="003030FC">
              <w:rPr>
                <w:rFonts w:ascii="Courier New" w:hAnsi="Courier New" w:cs="Courier New"/>
                <w:noProof/>
                <w:sz w:val="14"/>
              </w:rPr>
              <w:br/>
              <w:instrText xml:space="preserve">    "type": "article-journal",</w:instrText>
            </w:r>
            <w:r w:rsidR="003030FC" w:rsidRPr="003030FC">
              <w:rPr>
                <w:rFonts w:ascii="Courier New" w:hAnsi="Courier New" w:cs="Courier New"/>
                <w:noProof/>
                <w:sz w:val="14"/>
              </w:rPr>
              <w:br/>
              <w:instrText xml:space="preserve">    "author":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"family": "G. Pask",</w:instrText>
            </w:r>
            <w:r w:rsidR="003030FC" w:rsidRPr="003030FC">
              <w:rPr>
                <w:rFonts w:ascii="Courier New" w:hAnsi="Courier New" w:cs="Courier New"/>
                <w:noProof/>
                <w:sz w:val="14"/>
              </w:rPr>
              <w:br/>
              <w:instrText xml:space="preserve">      "given": "B.C.E. Scott"</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"volume": "Volume 4, Issue 3",</w:instrText>
            </w:r>
            <w:r w:rsidR="003030FC" w:rsidRPr="003030FC">
              <w:rPr>
                <w:rFonts w:ascii="Courier New" w:hAnsi="Courier New" w:cs="Courier New"/>
                <w:noProof/>
                <w:sz w:val="14"/>
              </w:rPr>
              <w:br/>
              <w:instrText xml:space="preserve">    "title": "Learning strategies and individual competence",</w:instrText>
            </w:r>
            <w:r w:rsidR="003030FC" w:rsidRPr="003030FC">
              <w:rPr>
                <w:rFonts w:ascii="Courier New" w:hAnsi="Courier New" w:cs="Courier New"/>
                <w:noProof/>
                <w:sz w:val="14"/>
              </w:rPr>
              <w:br/>
              <w:instrText xml:space="preserve">    "container-title": "International Journal of Man-Machine Studies",</w:instrText>
            </w:r>
            <w:r w:rsidR="003030FC" w:rsidRPr="003030FC">
              <w:rPr>
                <w:rFonts w:ascii="Courier New" w:hAnsi="Courier New" w:cs="Courier New"/>
                <w:noProof/>
                <w:sz w:val="14"/>
              </w:rPr>
              <w:br/>
              <w:instrText xml:space="preserve">    "page": "217-253",</w:instrText>
            </w:r>
            <w:r w:rsidR="003030FC" w:rsidRPr="003030FC">
              <w:rPr>
                <w:rFonts w:ascii="Courier New" w:hAnsi="Courier New" w:cs="Courier New"/>
                <w:noProof/>
                <w:sz w:val="14"/>
              </w:rPr>
              <w:br/>
              <w:instrText xml:space="preserve">    "page-first": "217",</w:instrText>
            </w:r>
            <w:r w:rsidR="003030FC" w:rsidRPr="003030FC">
              <w:rPr>
                <w:rFonts w:ascii="Courier New" w:hAnsi="Courier New" w:cs="Courier New"/>
                <w:noProof/>
                <w:sz w:val="14"/>
              </w:rPr>
              <w:br/>
              <w:instrText xml:space="preserve">    "issued": {</w:instrText>
            </w:r>
            <w:r w:rsidR="003030FC" w:rsidRPr="003030FC">
              <w:rPr>
                <w:rFonts w:ascii="Courier New" w:hAnsi="Courier New" w:cs="Courier New"/>
                <w:noProof/>
                <w:sz w:val="14"/>
              </w:rPr>
              <w:br/>
              <w:instrText xml:space="preserve">     "date-parts":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1972</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 xml:space="preserve"> ]</w:instrText>
            </w:r>
            <w:r w:rsidR="003030FC" w:rsidRPr="003030FC">
              <w:rPr>
                <w:rFonts w:ascii="Courier New" w:hAnsi="Courier New" w:cs="Courier New"/>
                <w:noProof/>
                <w:sz w:val="14"/>
              </w:rPr>
              <w:br/>
              <w:instrText>}</w:instrText>
            </w:r>
            <w:r w:rsidR="003030FC" w:rsidRPr="003030FC">
              <w:rPr>
                <w:rFonts w:ascii="Courier New" w:hAnsi="Courier New" w:cs="Courier New"/>
                <w:noProof/>
                <w:sz w:val="14"/>
              </w:rPr>
              <w:br/>
            </w:r>
            <w:r w:rsidR="003030FC">
              <w:fldChar w:fldCharType="separate"/>
            </w:r>
            <w:r w:rsidR="004D748D" w:rsidRPr="004D748D">
              <w:rPr>
                <w:noProof/>
              </w:rPr>
              <w:t>(G. Pask 1972)</w:t>
            </w:r>
            <w:r w:rsidR="003030FC">
              <w:fldChar w:fldCharType="end"/>
            </w:r>
            <w:r w:rsidR="003030FC">
              <w:t xml:space="preserve">, i.e. those who prefer the detail and then construct their overview or those who need an overview to see where the detail fits in.  </w:t>
            </w:r>
            <w:r w:rsidR="00D956FC">
              <w:t xml:space="preserve">Other strategies can be used by teachers, for example, having students watch others being taught </w:t>
            </w:r>
            <w:r w:rsidR="00D956FC">
              <w:fldChar w:fldCharType="begin" w:fldLock="1"/>
            </w:r>
            <w:r w:rsidR="00D956FC">
              <w:rPr>
                <w:noProof/>
              </w:rPr>
              <w:instrText>ADDIN Docear CSL_CITATION</w:instrText>
            </w:r>
            <w:r w:rsidR="00D956FC">
              <w:rPr>
                <w:noProof/>
              </w:rPr>
              <w:br/>
            </w:r>
            <w:r w:rsidR="00D956FC" w:rsidRPr="00D956FC">
              <w:rPr>
                <w:b/>
                <w:noProof/>
              </w:rPr>
              <w:instrText>THIS CITATION DATA SHOULD NOT BE MANUALLY MODIFIED!!!</w:instrText>
            </w:r>
            <w:r w:rsidR="00D956FC">
              <w:rPr>
                <w:noProof/>
              </w:rPr>
              <w:br/>
            </w:r>
            <w:r w:rsidR="00D956FC" w:rsidRPr="00D956FC">
              <w:rPr>
                <w:rFonts w:ascii="Courier New" w:hAnsi="Courier New" w:cs="Courier New"/>
                <w:noProof/>
                <w:sz w:val="14"/>
              </w:rPr>
              <w:instrText>{</w:instrText>
            </w:r>
            <w:r w:rsidR="00D956FC" w:rsidRPr="00D956FC">
              <w:rPr>
                <w:rFonts w:ascii="Courier New" w:hAnsi="Courier New" w:cs="Courier New"/>
                <w:noProof/>
                <w:sz w:val="14"/>
              </w:rPr>
              <w:br/>
              <w:instrText xml:space="preserve"> "schema": "https://raw.github.com/citation-style-language/schema/master/csl-citation.json",</w:instrText>
            </w:r>
            <w:r w:rsidR="00D956FC" w:rsidRPr="00D956FC">
              <w:rPr>
                <w:rFonts w:ascii="Courier New" w:hAnsi="Courier New" w:cs="Courier New"/>
                <w:noProof/>
                <w:sz w:val="14"/>
              </w:rPr>
              <w:br/>
              <w:instrText xml:space="preserve"> "citationID": "{acb0819d-99e5-4341-81a1-5d2335e15215}",</w:instrText>
            </w:r>
            <w:r w:rsidR="00D956FC" w:rsidRPr="00D956FC">
              <w:rPr>
                <w:rFonts w:ascii="Courier New" w:hAnsi="Courier New" w:cs="Courier New"/>
                <w:noProof/>
                <w:sz w:val="14"/>
              </w:rPr>
              <w:br/>
              <w:instrText xml:space="preserve"> "properties": {</w:instrText>
            </w:r>
            <w:r w:rsidR="00D956FC" w:rsidRPr="00D956FC">
              <w:rPr>
                <w:rFonts w:ascii="Courier New" w:hAnsi="Courier New" w:cs="Courier New"/>
                <w:noProof/>
                <w:sz w:val="14"/>
              </w:rPr>
              <w:br/>
              <w:instrText xml:space="preserve">  "noteIndex": 0</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"citationItems":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"id": "Chi2008",</w:instrText>
            </w:r>
            <w:r w:rsidR="00D956FC" w:rsidRPr="00D956FC">
              <w:rPr>
                <w:rFonts w:ascii="Courier New" w:hAnsi="Courier New" w:cs="Courier New"/>
                <w:noProof/>
                <w:sz w:val="14"/>
              </w:rPr>
              <w:br/>
              <w:instrText xml:space="preserve">   "item": {</w:instrText>
            </w:r>
            <w:r w:rsidR="00D956FC" w:rsidRPr="00D956FC">
              <w:rPr>
                <w:rFonts w:ascii="Courier New" w:hAnsi="Courier New" w:cs="Courier New"/>
                <w:noProof/>
                <w:sz w:val="14"/>
              </w:rPr>
              <w:br/>
              <w:instrText xml:space="preserve">    "id": "Chi2008",</w:instrText>
            </w:r>
            <w:r w:rsidR="00D956FC" w:rsidRPr="00D956FC">
              <w:rPr>
                <w:rFonts w:ascii="Courier New" w:hAnsi="Courier New" w:cs="Courier New"/>
                <w:noProof/>
                <w:sz w:val="14"/>
              </w:rPr>
              <w:br/>
              <w:instrText xml:space="preserve">    "type": "article-journal",</w:instrText>
            </w:r>
            <w:r w:rsidR="00D956FC" w:rsidRPr="00D956FC">
              <w:rPr>
                <w:rFonts w:ascii="Courier New" w:hAnsi="Courier New" w:cs="Courier New"/>
                <w:noProof/>
                <w:sz w:val="14"/>
              </w:rPr>
              <w:br/>
              <w:instrText xml:space="preserve">    "author":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"family": "Chi",</w:instrText>
            </w:r>
            <w:r w:rsidR="00D956FC" w:rsidRPr="00D956FC">
              <w:rPr>
                <w:rFonts w:ascii="Courier New" w:hAnsi="Courier New" w:cs="Courier New"/>
                <w:noProof/>
                <w:sz w:val="14"/>
              </w:rPr>
              <w:br/>
              <w:instrText xml:space="preserve">      "given": "Michelene TH"</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"family": "Roy",</w:instrText>
            </w:r>
            <w:r w:rsidR="00D956FC" w:rsidRPr="00D956FC">
              <w:rPr>
                <w:rFonts w:ascii="Courier New" w:hAnsi="Courier New" w:cs="Courier New"/>
                <w:noProof/>
                <w:sz w:val="14"/>
              </w:rPr>
              <w:br/>
              <w:instrText xml:space="preserve">      "given": "Marguerite"</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"family": "Hausmann",</w:instrText>
            </w:r>
            <w:r w:rsidR="00D956FC" w:rsidRPr="00D956FC">
              <w:rPr>
                <w:rFonts w:ascii="Courier New" w:hAnsi="Courier New" w:cs="Courier New"/>
                <w:noProof/>
                <w:sz w:val="14"/>
              </w:rPr>
              <w:br/>
              <w:instrText xml:space="preserve">      "given": "Robert GM"</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"volume": "32",</w:instrText>
            </w:r>
            <w:r w:rsidR="00D956FC" w:rsidRPr="00D956FC">
              <w:rPr>
                <w:rFonts w:ascii="Courier New" w:hAnsi="Courier New" w:cs="Courier New"/>
                <w:noProof/>
                <w:sz w:val="14"/>
              </w:rPr>
              <w:br/>
              <w:instrText xml:space="preserve">    "title": "Observing tutorial dialogues collaboratively: Insights about human tutoring effectiveness from vicarious learning",</w:instrText>
            </w:r>
            <w:r w:rsidR="00D956FC" w:rsidRPr="00D956FC">
              <w:rPr>
                <w:rFonts w:ascii="Courier New" w:hAnsi="Courier New" w:cs="Courier New"/>
                <w:noProof/>
                <w:sz w:val="14"/>
              </w:rPr>
              <w:br/>
              <w:instrText xml:space="preserve">    "container-title": "Cognitive science",</w:instrText>
            </w:r>
            <w:r w:rsidR="00D956FC" w:rsidRPr="00D956FC">
              <w:rPr>
                <w:rFonts w:ascii="Courier New" w:hAnsi="Courier New" w:cs="Courier New"/>
                <w:noProof/>
                <w:sz w:val="14"/>
              </w:rPr>
              <w:br/>
              <w:instrText xml:space="preserve">    "publisher": "Wiley Online Library",</w:instrText>
            </w:r>
            <w:r w:rsidR="00D956FC" w:rsidRPr="00D956FC">
              <w:rPr>
                <w:rFonts w:ascii="Courier New" w:hAnsi="Courier New" w:cs="Courier New"/>
                <w:noProof/>
                <w:sz w:val="14"/>
              </w:rPr>
              <w:br/>
              <w:instrText xml:space="preserve">    "number": "2",</w:instrText>
            </w:r>
            <w:r w:rsidR="00D956FC" w:rsidRPr="00D956FC">
              <w:rPr>
                <w:rFonts w:ascii="Courier New" w:hAnsi="Courier New" w:cs="Courier New"/>
                <w:noProof/>
                <w:sz w:val="14"/>
              </w:rPr>
              <w:br/>
              <w:instrText xml:space="preserve">    "issue": "2",</w:instrText>
            </w:r>
            <w:r w:rsidR="00D956FC" w:rsidRPr="00D956FC">
              <w:rPr>
                <w:rFonts w:ascii="Courier New" w:hAnsi="Courier New" w:cs="Courier New"/>
                <w:noProof/>
                <w:sz w:val="14"/>
              </w:rPr>
              <w:br/>
              <w:instrText xml:space="preserve">    "page": "301-341",</w:instrText>
            </w:r>
            <w:r w:rsidR="00D956FC" w:rsidRPr="00D956FC">
              <w:rPr>
                <w:rFonts w:ascii="Courier New" w:hAnsi="Courier New" w:cs="Courier New"/>
                <w:noProof/>
                <w:sz w:val="14"/>
              </w:rPr>
              <w:br/>
              <w:instrText xml:space="preserve">    "page-first": "301",</w:instrText>
            </w:r>
            <w:r w:rsidR="00D956FC" w:rsidRPr="00D956FC">
              <w:rPr>
                <w:rFonts w:ascii="Courier New" w:hAnsi="Courier New" w:cs="Courier New"/>
                <w:noProof/>
                <w:sz w:val="14"/>
              </w:rPr>
              <w:br/>
              <w:instrText xml:space="preserve">    "issued": {</w:instrText>
            </w:r>
            <w:r w:rsidR="00D956FC" w:rsidRPr="00D956FC">
              <w:rPr>
                <w:rFonts w:ascii="Courier New" w:hAnsi="Courier New" w:cs="Courier New"/>
                <w:noProof/>
                <w:sz w:val="14"/>
              </w:rPr>
              <w:br/>
              <w:instrText xml:space="preserve">     "date-parts":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2008</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 xml:space="preserve"> ]</w:instrText>
            </w:r>
            <w:r w:rsidR="00D956FC" w:rsidRPr="00D956FC">
              <w:rPr>
                <w:rFonts w:ascii="Courier New" w:hAnsi="Courier New" w:cs="Courier New"/>
                <w:noProof/>
                <w:sz w:val="14"/>
              </w:rPr>
              <w:br/>
              <w:instrText>}</w:instrText>
            </w:r>
            <w:r w:rsidR="00D956FC" w:rsidRPr="00D956FC">
              <w:rPr>
                <w:rFonts w:ascii="Courier New" w:hAnsi="Courier New" w:cs="Courier New"/>
                <w:noProof/>
                <w:sz w:val="14"/>
              </w:rPr>
              <w:br/>
            </w:r>
            <w:r w:rsidR="00D956FC">
              <w:fldChar w:fldCharType="separate"/>
            </w:r>
            <w:r w:rsidR="004D748D" w:rsidRPr="004D748D">
              <w:rPr>
                <w:noProof/>
              </w:rPr>
              <w:t>(Chi et al. 2008)</w:t>
            </w:r>
            <w:r w:rsidR="00D956FC">
              <w:fldChar w:fldCharType="end"/>
            </w:r>
            <w:r w:rsidR="00D956FC">
              <w:t xml:space="preserve">.  This study is useful because it compares this technique against three others; </w:t>
            </w:r>
            <w:r w:rsidR="00D956FC" w:rsidRPr="00D956FC">
              <w:t>one-on-one human tutoring, observing tutoring individually, collaborating without observing, and studying</w:t>
            </w:r>
            <w:r w:rsidR="00D956FC">
              <w:t xml:space="preserve"> </w:t>
            </w:r>
            <w:r w:rsidR="00D956FC" w:rsidRPr="00D956FC">
              <w:t>alone</w:t>
            </w:r>
            <w:r w:rsidR="00D956FC">
              <w:t>.</w:t>
            </w:r>
          </w:p>
          <w:p w:rsidR="00DB1921" w:rsidRDefault="00DB1921" w:rsidP="00D956FC">
            <w:pPr>
              <w:contextualSpacing/>
              <w:jc w:val="both"/>
            </w:pPr>
          </w:p>
          <w:p w:rsidR="00406C57" w:rsidRDefault="00406C57" w:rsidP="00D956FC">
            <w:pPr>
              <w:contextualSpacing/>
              <w:jc w:val="both"/>
            </w:pPr>
          </w:p>
          <w:p w:rsidR="005F68C6" w:rsidRDefault="005F68C6" w:rsidP="00D956FC">
            <w:pPr>
              <w:contextualSpacing/>
              <w:jc w:val="both"/>
            </w:pPr>
          </w:p>
          <w:p w:rsidR="005F68C6" w:rsidRDefault="005F68C6" w:rsidP="00D956FC">
            <w:pPr>
              <w:contextualSpacing/>
              <w:jc w:val="both"/>
            </w:pPr>
          </w:p>
          <w:p w:rsidR="005F68C6" w:rsidRDefault="005F68C6" w:rsidP="00D956FC">
            <w:pPr>
              <w:contextualSpacing/>
              <w:jc w:val="both"/>
            </w:pPr>
          </w:p>
          <w:p w:rsidR="005F68C6" w:rsidRDefault="005F68C6" w:rsidP="00D956FC">
            <w:pPr>
              <w:contextualSpacing/>
              <w:jc w:val="both"/>
            </w:pPr>
          </w:p>
          <w:p w:rsidR="005F68C6" w:rsidRDefault="005F68C6" w:rsidP="00D956FC">
            <w:pPr>
              <w:contextualSpacing/>
              <w:jc w:val="both"/>
            </w:pPr>
          </w:p>
          <w:p w:rsidR="005F68C6" w:rsidRDefault="005F68C6" w:rsidP="00D956FC">
            <w:pPr>
              <w:contextualSpacing/>
              <w:jc w:val="both"/>
            </w:pPr>
          </w:p>
          <w:p w:rsidR="004D748D" w:rsidRDefault="004D748D" w:rsidP="00D956FC">
            <w:pPr>
              <w:contextualSpacing/>
              <w:jc w:val="both"/>
            </w:pPr>
          </w:p>
          <w:p w:rsidR="00406C57" w:rsidRDefault="00406C57" w:rsidP="00D956FC">
            <w:pPr>
              <w:contextualSpacing/>
              <w:jc w:val="both"/>
            </w:pPr>
          </w:p>
          <w:p w:rsidR="00332E51" w:rsidRPr="00832928" w:rsidRDefault="00832928" w:rsidP="00332E51">
            <w:pPr>
              <w:contextualSpacing/>
              <w:jc w:val="both"/>
              <w:rPr>
                <w:b/>
                <w:iCs/>
              </w:rPr>
            </w:pPr>
            <w:r w:rsidRPr="00832928">
              <w:rPr>
                <w:b/>
                <w:iCs/>
              </w:rPr>
              <w:t>References</w:t>
            </w:r>
          </w:p>
          <w:p w:rsidR="004D748D" w:rsidRPr="004D748D" w:rsidRDefault="006503BC" w:rsidP="004D748D">
            <w:pPr>
              <w:spacing w:after="240"/>
              <w:ind w:left="720" w:hanging="720"/>
              <w:rPr>
                <w:noProof/>
              </w:rPr>
            </w:pPr>
            <w:r>
              <w:fldChar w:fldCharType="begin"/>
            </w:r>
            <w:r w:rsidR="004D748D">
              <w:instrText xml:space="preserve"> ADDIN Docear CSL_BIBLIOGRAPHY</w:instrText>
            </w:r>
            <w:r>
              <w:fldChar w:fldCharType="separate"/>
            </w:r>
            <w:r w:rsidR="004D748D" w:rsidRPr="004D748D">
              <w:rPr>
                <w:noProof/>
              </w:rPr>
              <w:t xml:space="preserve">Anup Kumar, J.P.W. Raj Pakala R. K. Ragade, 1998. The Virtual Learning Environment System. </w:t>
            </w:r>
            <w:r w:rsidR="004D748D" w:rsidRPr="004D748D">
              <w:rPr>
                <w:i/>
                <w:noProof/>
              </w:rPr>
              <w:t>Frontiers in Education Conference, 1998. FIE’98. 28th Annual. Vol. 2. IEEE, 1998.</w:t>
            </w:r>
            <w:r w:rsidR="004D748D" w:rsidRPr="004D748D">
              <w:rPr>
                <w:noProof/>
              </w:rPr>
              <w:t>, 2.</w:t>
            </w:r>
          </w:p>
          <w:p w:rsidR="004D748D" w:rsidRPr="004D748D" w:rsidRDefault="004D748D" w:rsidP="004D748D">
            <w:pPr>
              <w:spacing w:after="240"/>
              <w:ind w:left="720" w:hanging="720"/>
              <w:rPr>
                <w:noProof/>
              </w:rPr>
            </w:pPr>
            <w:r w:rsidRPr="004D748D">
              <w:rPr>
                <w:noProof/>
              </w:rPr>
              <w:t xml:space="preserve">Bacon, L., Windall, G. &amp; MacKinnon, L., 2012. The development of a rich multimedia training environment for crisis management: using emotional affect to enhance learning. </w:t>
            </w:r>
            <w:r w:rsidRPr="004D748D">
              <w:rPr>
                <w:i/>
                <w:noProof/>
              </w:rPr>
              <w:t>Research in Learning Technology</w:t>
            </w:r>
            <w:r w:rsidRPr="004D748D">
              <w:rPr>
                <w:noProof/>
              </w:rPr>
              <w:t>, 19.</w:t>
            </w:r>
          </w:p>
          <w:p w:rsidR="004D748D" w:rsidRPr="004D748D" w:rsidRDefault="004D748D" w:rsidP="004D748D">
            <w:pPr>
              <w:spacing w:after="240"/>
              <w:ind w:left="720" w:hanging="720"/>
              <w:rPr>
                <w:noProof/>
              </w:rPr>
            </w:pPr>
            <w:r w:rsidRPr="004D748D">
              <w:rPr>
                <w:noProof/>
              </w:rPr>
              <w:t xml:space="preserve">Chi, M.T., Roy, M. &amp; Hausmann, R.G., 2008. Observing tutorial dialogues collaboratively: Insights about human tutoring effectiveness from vicarious learning. </w:t>
            </w:r>
            <w:r w:rsidRPr="004D748D">
              <w:rPr>
                <w:i/>
                <w:noProof/>
              </w:rPr>
              <w:t>Cognitive science</w:t>
            </w:r>
            <w:r w:rsidRPr="004D748D">
              <w:rPr>
                <w:noProof/>
              </w:rPr>
              <w:t>, 32(2), pp.301–341.</w:t>
            </w:r>
          </w:p>
          <w:p w:rsidR="004D748D" w:rsidRPr="004D748D" w:rsidRDefault="004D748D" w:rsidP="004D748D">
            <w:pPr>
              <w:spacing w:after="240"/>
              <w:ind w:left="720" w:hanging="720"/>
              <w:rPr>
                <w:noProof/>
              </w:rPr>
            </w:pPr>
            <w:r w:rsidRPr="004D748D">
              <w:rPr>
                <w:noProof/>
              </w:rPr>
              <w:t xml:space="preserve">Fleming, N., 1996. Coping with a revolution: Will the Internet change learning. </w:t>
            </w:r>
            <w:r w:rsidRPr="004D748D">
              <w:rPr>
                <w:i/>
                <w:noProof/>
              </w:rPr>
              <w:t>Lincoln University, Canterbury, New Zealand</w:t>
            </w:r>
            <w:r w:rsidRPr="004D748D">
              <w:rPr>
                <w:noProof/>
              </w:rPr>
              <w:t>.</w:t>
            </w:r>
          </w:p>
          <w:p w:rsidR="004D748D" w:rsidRPr="004D748D" w:rsidRDefault="004D748D" w:rsidP="004D748D">
            <w:pPr>
              <w:spacing w:after="240"/>
              <w:ind w:left="720" w:hanging="720"/>
              <w:rPr>
                <w:noProof/>
              </w:rPr>
            </w:pPr>
            <w:r w:rsidRPr="004D748D">
              <w:rPr>
                <w:noProof/>
              </w:rPr>
              <w:t xml:space="preserve">G. Pask, B.C.E.S., 1972. Learning strategies and individual competence. </w:t>
            </w:r>
            <w:r w:rsidRPr="004D748D">
              <w:rPr>
                <w:i/>
                <w:noProof/>
              </w:rPr>
              <w:t>International Journal of Man-Machine Studies</w:t>
            </w:r>
            <w:r w:rsidRPr="004D748D">
              <w:rPr>
                <w:noProof/>
              </w:rPr>
              <w:t>, Volume 4, Issue 3, pp.217–253.</w:t>
            </w:r>
          </w:p>
          <w:p w:rsidR="004D748D" w:rsidRPr="004D748D" w:rsidRDefault="004D748D" w:rsidP="004D748D">
            <w:pPr>
              <w:spacing w:after="240"/>
              <w:ind w:left="720" w:hanging="720"/>
              <w:rPr>
                <w:noProof/>
              </w:rPr>
            </w:pPr>
            <w:r w:rsidRPr="004D748D">
              <w:rPr>
                <w:noProof/>
              </w:rPr>
              <w:t xml:space="preserve">Gregorc, A.F., 1984. </w:t>
            </w:r>
            <w:r w:rsidRPr="004D748D">
              <w:rPr>
                <w:i/>
                <w:noProof/>
              </w:rPr>
              <w:t>Gregorc Style Delineator: Developmental technical and administration manual</w:t>
            </w:r>
            <w:r w:rsidRPr="004D748D">
              <w:rPr>
                <w:noProof/>
              </w:rPr>
              <w:t>, Gregorc associates Incorporated.</w:t>
            </w:r>
          </w:p>
          <w:p w:rsidR="004D748D" w:rsidRPr="004D748D" w:rsidRDefault="004D748D" w:rsidP="004D748D">
            <w:pPr>
              <w:spacing w:after="240"/>
              <w:ind w:left="720" w:hanging="720"/>
              <w:rPr>
                <w:noProof/>
              </w:rPr>
            </w:pPr>
            <w:r w:rsidRPr="004D748D">
              <w:rPr>
                <w:noProof/>
              </w:rPr>
              <w:t xml:space="preserve">Honey, P. &amp; Mumford, A., 1982. </w:t>
            </w:r>
            <w:r w:rsidRPr="004D748D">
              <w:rPr>
                <w:i/>
                <w:noProof/>
              </w:rPr>
              <w:t>Manual of Learning Styles</w:t>
            </w:r>
            <w:r w:rsidRPr="004D748D">
              <w:rPr>
                <w:noProof/>
              </w:rPr>
              <w:t>, London: P Honey.</w:t>
            </w:r>
          </w:p>
          <w:p w:rsidR="004D748D" w:rsidRPr="004D748D" w:rsidRDefault="004D748D" w:rsidP="004D748D">
            <w:pPr>
              <w:spacing w:after="240"/>
              <w:ind w:left="720" w:hanging="720"/>
              <w:rPr>
                <w:noProof/>
              </w:rPr>
            </w:pPr>
            <w:r w:rsidRPr="004D748D">
              <w:rPr>
                <w:noProof/>
              </w:rPr>
              <w:t xml:space="preserve">James Farmer, J.E.T., 2006. The Use of Virtual Learning Environment Software in UK Universities 2001-2005. </w:t>
            </w:r>
            <w:r w:rsidRPr="004D748D">
              <w:rPr>
                <w:i/>
                <w:noProof/>
              </w:rPr>
              <w:t>IM+M Technical Brief</w:t>
            </w:r>
            <w:r w:rsidRPr="004D748D">
              <w:rPr>
                <w:noProof/>
              </w:rPr>
              <w:t>.</w:t>
            </w:r>
          </w:p>
          <w:p w:rsidR="004D748D" w:rsidRPr="004D748D" w:rsidRDefault="004D748D" w:rsidP="004D748D">
            <w:pPr>
              <w:spacing w:after="240"/>
              <w:ind w:left="720" w:hanging="720"/>
              <w:rPr>
                <w:noProof/>
              </w:rPr>
            </w:pPr>
            <w:r w:rsidRPr="004D748D">
              <w:rPr>
                <w:noProof/>
              </w:rPr>
              <w:t xml:space="preserve">Khoo, Elaine Michael Forret &amp; Cowie, B., 2010. Lecturer–student views on successful online learning environments. </w:t>
            </w:r>
            <w:r w:rsidRPr="004D748D">
              <w:rPr>
                <w:i/>
                <w:noProof/>
              </w:rPr>
              <w:t>Waikato Journal of Education</w:t>
            </w:r>
            <w:r w:rsidRPr="004D748D">
              <w:rPr>
                <w:noProof/>
              </w:rPr>
              <w:t>, 15.3.</w:t>
            </w:r>
          </w:p>
          <w:p w:rsidR="004D748D" w:rsidRPr="004D748D" w:rsidRDefault="004D748D" w:rsidP="004D748D">
            <w:pPr>
              <w:spacing w:after="240"/>
              <w:ind w:left="720" w:hanging="720"/>
              <w:rPr>
                <w:noProof/>
              </w:rPr>
            </w:pPr>
            <w:r w:rsidRPr="004D748D">
              <w:rPr>
                <w:noProof/>
              </w:rPr>
              <w:t xml:space="preserve">Lawrence Nixon, M.G. &amp; Spedding, T., 2007. Pedagogy and the intuitive appeal of learning styles in post-compulsory education in England. </w:t>
            </w:r>
            <w:r w:rsidRPr="004D748D">
              <w:rPr>
                <w:i/>
                <w:noProof/>
              </w:rPr>
              <w:t>Journal of Vocational Education and Training</w:t>
            </w:r>
            <w:r w:rsidRPr="004D748D">
              <w:rPr>
                <w:noProof/>
              </w:rPr>
              <w:t>, 59.1, pp.39–51.</w:t>
            </w:r>
          </w:p>
          <w:p w:rsidR="004D748D" w:rsidRPr="004D748D" w:rsidRDefault="004D748D" w:rsidP="004D748D">
            <w:pPr>
              <w:spacing w:after="240"/>
              <w:ind w:left="720" w:hanging="720"/>
              <w:rPr>
                <w:noProof/>
              </w:rPr>
            </w:pPr>
            <w:r w:rsidRPr="004D748D">
              <w:rPr>
                <w:noProof/>
              </w:rPr>
              <w:t xml:space="preserve">Peter, S.E., 2012. </w:t>
            </w:r>
            <w:r w:rsidRPr="004D748D">
              <w:rPr>
                <w:i/>
                <w:noProof/>
              </w:rPr>
              <w:t>The use of tagging to support the authoring of personalisable learning content</w:t>
            </w:r>
            <w:r w:rsidRPr="004D748D">
              <w:rPr>
                <w:noProof/>
              </w:rPr>
              <w:t>. University of Greenwich.</w:t>
            </w:r>
          </w:p>
          <w:p w:rsidR="004D748D" w:rsidRPr="004D748D" w:rsidRDefault="004D748D" w:rsidP="004D748D">
            <w:pPr>
              <w:spacing w:after="240"/>
              <w:ind w:left="720" w:hanging="720"/>
              <w:rPr>
                <w:noProof/>
              </w:rPr>
            </w:pPr>
            <w:r w:rsidRPr="004D748D">
              <w:rPr>
                <w:noProof/>
              </w:rPr>
              <w:t xml:space="preserve">Pierre Dillenbourg, P.S. Daniel Schneider, 2002. Virtual Learning Environments. </w:t>
            </w:r>
            <w:r w:rsidRPr="004D748D">
              <w:rPr>
                <w:i/>
                <w:noProof/>
              </w:rPr>
              <w:t>A. Dimitracopoulou (Ed). Proceedings of the 3rd Hellenic Conference "Information &amp; Communication Technologies in Education</w:t>
            </w:r>
            <w:r w:rsidRPr="004D748D">
              <w:rPr>
                <w:noProof/>
              </w:rPr>
              <w:t>, Kastaniotis Editions,Greece, pp.3–18.</w:t>
            </w:r>
          </w:p>
          <w:p w:rsidR="004D748D" w:rsidRPr="004D748D" w:rsidRDefault="004D748D" w:rsidP="004D748D">
            <w:pPr>
              <w:spacing w:after="240"/>
              <w:ind w:left="720" w:hanging="720"/>
              <w:rPr>
                <w:noProof/>
              </w:rPr>
            </w:pPr>
            <w:r w:rsidRPr="004D748D">
              <w:rPr>
                <w:noProof/>
              </w:rPr>
              <w:t>Reiner, C. &amp; Willingham, D., The Myth of Learning Styles.</w:t>
            </w:r>
          </w:p>
          <w:p w:rsidR="004D748D" w:rsidRPr="004D748D" w:rsidRDefault="004D748D" w:rsidP="004D748D">
            <w:pPr>
              <w:spacing w:after="240"/>
              <w:ind w:left="720" w:hanging="720"/>
              <w:rPr>
                <w:noProof/>
              </w:rPr>
            </w:pPr>
            <w:r w:rsidRPr="004D748D">
              <w:rPr>
                <w:noProof/>
              </w:rPr>
              <w:t xml:space="preserve">Richard M. Felder, L.K.S., 1988. Learning and teaching styles in engineering education. </w:t>
            </w:r>
            <w:r w:rsidRPr="004D748D">
              <w:rPr>
                <w:i/>
                <w:noProof/>
              </w:rPr>
              <w:t>Engineering education</w:t>
            </w:r>
            <w:r w:rsidRPr="004D748D">
              <w:rPr>
                <w:noProof/>
              </w:rPr>
              <w:t>, 78.7, pp.674–681.</w:t>
            </w:r>
          </w:p>
          <w:p w:rsidR="004D748D" w:rsidRPr="004D748D" w:rsidRDefault="004D748D" w:rsidP="004D748D">
            <w:pPr>
              <w:spacing w:after="240"/>
              <w:ind w:left="720" w:hanging="720"/>
              <w:rPr>
                <w:noProof/>
              </w:rPr>
            </w:pPr>
            <w:r w:rsidRPr="004D748D">
              <w:rPr>
                <w:noProof/>
              </w:rPr>
              <w:t xml:space="preserve">Rita Dunn, B.G. Shirley Griggs Jeffery Olsen Mark Beasley, 1995. A meta-analytic validation of the Dunn and Dunn model of learning-style preferences. </w:t>
            </w:r>
            <w:r w:rsidRPr="004D748D">
              <w:rPr>
                <w:i/>
                <w:noProof/>
              </w:rPr>
              <w:t>The Journal of Educational Research</w:t>
            </w:r>
            <w:r w:rsidRPr="004D748D">
              <w:rPr>
                <w:noProof/>
              </w:rPr>
              <w:t>, 88.6, pp.353–362.</w:t>
            </w:r>
          </w:p>
          <w:p w:rsidR="004D748D" w:rsidRPr="004D748D" w:rsidRDefault="004D748D" w:rsidP="004D748D">
            <w:pPr>
              <w:spacing w:after="240"/>
              <w:ind w:left="720" w:hanging="720"/>
              <w:rPr>
                <w:noProof/>
              </w:rPr>
            </w:pPr>
            <w:r w:rsidRPr="004D748D">
              <w:rPr>
                <w:noProof/>
              </w:rPr>
              <w:t xml:space="preserve">Swesi, K., 2012. </w:t>
            </w:r>
            <w:r w:rsidRPr="004D748D">
              <w:rPr>
                <w:i/>
                <w:noProof/>
              </w:rPr>
              <w:t>An Investigation into the Influence of Learning Styles and other Factors Affecting Students’ Perception of Virtual Learning Environments</w:t>
            </w:r>
            <w:r w:rsidRPr="004D748D">
              <w:rPr>
                <w:noProof/>
              </w:rPr>
              <w:t>. De Montfort University.</w:t>
            </w:r>
          </w:p>
          <w:p w:rsidR="00B565CB" w:rsidRDefault="006503BC" w:rsidP="006503BC">
            <w:pPr>
              <w:spacing w:after="240"/>
              <w:ind w:left="720" w:hanging="720"/>
            </w:pPr>
            <w:r>
              <w:fldChar w:fldCharType="end"/>
            </w:r>
          </w:p>
          <w:p w:rsidR="00A43372" w:rsidRPr="00A43372" w:rsidRDefault="00A43372" w:rsidP="005D0441">
            <w:pPr>
              <w:contextualSpacing/>
              <w:jc w:val="both"/>
              <w:rPr>
                <w:b/>
                <w:u w:val="single"/>
              </w:rPr>
            </w:pPr>
            <w:bookmarkStart w:id="3" w:name="_GoBack"/>
            <w:bookmarkEnd w:id="3"/>
            <w:r w:rsidRPr="00A43372">
              <w:rPr>
                <w:b/>
                <w:u w:val="single"/>
              </w:rPr>
              <w:t>Research question</w:t>
            </w:r>
          </w:p>
          <w:p w:rsidR="00A43372" w:rsidRDefault="00AD7D7D" w:rsidP="005D0441">
            <w:pPr>
              <w:contextualSpacing/>
              <w:jc w:val="both"/>
              <w:rPr>
                <w:iCs/>
              </w:rPr>
            </w:pPr>
            <w:r>
              <w:t>Can a novel learning environment be designed from characteristics identified from existing research in learning</w:t>
            </w:r>
            <w:r w:rsidR="00492245">
              <w:t>\teaching</w:t>
            </w:r>
            <w:r>
              <w:t xml:space="preserve"> styles and strategies?</w:t>
            </w:r>
          </w:p>
          <w:p w:rsidR="007C5169" w:rsidRDefault="007C5169" w:rsidP="005D0441">
            <w:pPr>
              <w:contextualSpacing/>
              <w:jc w:val="both"/>
              <w:rPr>
                <w:iCs/>
              </w:rPr>
            </w:pPr>
          </w:p>
          <w:p w:rsidR="00A43372" w:rsidRDefault="00A43372" w:rsidP="005D0441">
            <w:pPr>
              <w:contextualSpacing/>
              <w:jc w:val="both"/>
            </w:pPr>
          </w:p>
          <w:p w:rsidR="004D748D" w:rsidRDefault="004D748D" w:rsidP="005D0441">
            <w:pPr>
              <w:contextualSpacing/>
              <w:jc w:val="both"/>
            </w:pPr>
          </w:p>
          <w:p w:rsidR="004D748D" w:rsidRDefault="004D748D" w:rsidP="005D0441">
            <w:pPr>
              <w:contextualSpacing/>
              <w:jc w:val="both"/>
            </w:pPr>
          </w:p>
          <w:p w:rsidR="004D748D" w:rsidRPr="005D0441" w:rsidRDefault="004D748D" w:rsidP="005D0441">
            <w:pPr>
              <w:contextualSpacing/>
              <w:jc w:val="both"/>
            </w:pPr>
          </w:p>
          <w:p w:rsidR="0060683C" w:rsidRPr="00332E51" w:rsidRDefault="00332E51" w:rsidP="00332E51">
            <w:pPr>
              <w:contextualSpacing/>
              <w:jc w:val="both"/>
              <w:rPr>
                <w:b/>
                <w:iCs/>
                <w:u w:val="single"/>
              </w:rPr>
            </w:pPr>
            <w:r w:rsidRPr="00332E51">
              <w:rPr>
                <w:b/>
                <w:iCs/>
                <w:u w:val="single"/>
              </w:rPr>
              <w:t>Proposed plan of work</w:t>
            </w:r>
          </w:p>
          <w:p w:rsidR="00332E51" w:rsidRDefault="003F7F9C" w:rsidP="00332E51">
            <w:pPr>
              <w:contextualSpacing/>
              <w:jc w:val="both"/>
              <w:rPr>
                <w:iCs/>
              </w:rPr>
            </w:pPr>
            <w:commentRangeStart w:id="4"/>
            <w:r>
              <w:rPr>
                <w:iCs/>
              </w:rPr>
              <w:t>Phase 1 – Complete the investigation of the literature.</w:t>
            </w:r>
            <w:r w:rsidR="00D35515">
              <w:rPr>
                <w:iCs/>
              </w:rPr>
              <w:t xml:space="preserve"> (</w:t>
            </w:r>
            <w:r w:rsidR="00543A71">
              <w:rPr>
                <w:iCs/>
              </w:rPr>
              <w:t>December 2014)</w:t>
            </w:r>
          </w:p>
          <w:p w:rsidR="00543A71" w:rsidRDefault="00543A71" w:rsidP="00332E51">
            <w:pPr>
              <w:contextualSpacing/>
              <w:jc w:val="both"/>
              <w:rPr>
                <w:iCs/>
              </w:rPr>
            </w:pPr>
            <w:r>
              <w:rPr>
                <w:iCs/>
              </w:rPr>
              <w:t>Phase 2 – Extract the key components which affect VLE design from the literature. (June 2015)</w:t>
            </w:r>
          </w:p>
          <w:p w:rsidR="003F7F9C" w:rsidRDefault="003F7F9C" w:rsidP="00332E51">
            <w:pPr>
              <w:contextualSpacing/>
              <w:jc w:val="both"/>
              <w:rPr>
                <w:iCs/>
              </w:rPr>
            </w:pPr>
            <w:r>
              <w:rPr>
                <w:iCs/>
              </w:rPr>
              <w:t>Phase 2 – Design an experiment to assess the outcome from the literature.</w:t>
            </w:r>
            <w:r w:rsidR="00543A71">
              <w:rPr>
                <w:iCs/>
              </w:rPr>
              <w:t xml:space="preserve"> (June 2016)</w:t>
            </w:r>
          </w:p>
          <w:p w:rsidR="003F7F9C" w:rsidRDefault="003F7F9C" w:rsidP="00332E51">
            <w:pPr>
              <w:contextualSpacing/>
              <w:jc w:val="both"/>
              <w:rPr>
                <w:iCs/>
              </w:rPr>
            </w:pPr>
            <w:r>
              <w:rPr>
                <w:iCs/>
              </w:rPr>
              <w:t>Phase 3 – Implement the experiment.</w:t>
            </w:r>
            <w:r w:rsidR="00543A71">
              <w:rPr>
                <w:iCs/>
              </w:rPr>
              <w:t xml:space="preserve"> (September 2016 to July 2017)</w:t>
            </w:r>
          </w:p>
          <w:p w:rsidR="003F7F9C" w:rsidRDefault="003F7F9C" w:rsidP="00332E51">
            <w:pPr>
              <w:contextualSpacing/>
              <w:jc w:val="both"/>
              <w:rPr>
                <w:iCs/>
              </w:rPr>
            </w:pPr>
            <w:r>
              <w:rPr>
                <w:iCs/>
              </w:rPr>
              <w:t>Phase 4 – Analyse the results from the experiment.</w:t>
            </w:r>
            <w:commentRangeEnd w:id="4"/>
            <w:r w:rsidR="00AD7D7D">
              <w:rPr>
                <w:rStyle w:val="CommentReference"/>
              </w:rPr>
              <w:commentReference w:id="4"/>
            </w:r>
            <w:r w:rsidR="00543A71">
              <w:rPr>
                <w:iCs/>
              </w:rPr>
              <w:t xml:space="preserve"> (July 2018)</w:t>
            </w:r>
          </w:p>
          <w:p w:rsidR="003F7F9C" w:rsidRDefault="003F7F9C" w:rsidP="00332E51">
            <w:pPr>
              <w:contextualSpacing/>
              <w:jc w:val="both"/>
              <w:rPr>
                <w:iCs/>
              </w:rPr>
            </w:pPr>
          </w:p>
          <w:p w:rsidR="003F7F9C" w:rsidRDefault="003F7F9C" w:rsidP="00332E51">
            <w:pPr>
              <w:contextualSpacing/>
              <w:jc w:val="both"/>
              <w:rPr>
                <w:iCs/>
              </w:rPr>
            </w:pPr>
            <w:r>
              <w:rPr>
                <w:iCs/>
              </w:rPr>
              <w:t xml:space="preserve">I would expect to be ready to transfer from MPhil to PhD after approximately 36 months, i.e. by </w:t>
            </w:r>
            <w:r w:rsidR="005843D7">
              <w:rPr>
                <w:iCs/>
              </w:rPr>
              <w:t>May 2016.</w:t>
            </w:r>
          </w:p>
          <w:p w:rsidR="005843D7" w:rsidRDefault="005843D7" w:rsidP="00332E51">
            <w:pPr>
              <w:contextualSpacing/>
              <w:jc w:val="both"/>
              <w:rPr>
                <w:iCs/>
              </w:rPr>
            </w:pPr>
          </w:p>
          <w:p w:rsidR="005843D7" w:rsidRDefault="005843D7" w:rsidP="00332E51">
            <w:pPr>
              <w:contextualSpacing/>
              <w:jc w:val="both"/>
              <w:rPr>
                <w:iCs/>
              </w:rPr>
            </w:pPr>
            <w:r>
              <w:rPr>
                <w:iCs/>
              </w:rPr>
              <w:t>Phase 5 – Writing up the thesis.</w:t>
            </w:r>
            <w:r w:rsidR="00543A71">
              <w:rPr>
                <w:iCs/>
              </w:rPr>
              <w:t xml:space="preserve"> (July 2019)</w:t>
            </w:r>
          </w:p>
          <w:p w:rsidR="006503BC" w:rsidRDefault="006503BC" w:rsidP="00332E51">
            <w:pPr>
              <w:contextualSpacing/>
              <w:jc w:val="both"/>
              <w:rPr>
                <w:iCs/>
              </w:rPr>
            </w:pPr>
          </w:p>
          <w:p w:rsidR="006503BC" w:rsidRDefault="006503BC" w:rsidP="00332E51">
            <w:pPr>
              <w:contextualSpacing/>
              <w:jc w:val="both"/>
              <w:rPr>
                <w:iCs/>
              </w:rPr>
            </w:pPr>
          </w:p>
          <w:p w:rsidR="003F7F9C" w:rsidRPr="00332E51" w:rsidRDefault="003F7F9C" w:rsidP="00332E51">
            <w:pPr>
              <w:contextualSpacing/>
              <w:jc w:val="both"/>
              <w:rPr>
                <w:iCs/>
              </w:rPr>
            </w:pPr>
          </w:p>
        </w:tc>
      </w:tr>
      <w:tr w:rsidR="00891734" w:rsidRPr="00500FB6" w:rsidTr="00500FB6">
        <w:trPr>
          <w:trHeight w:val="416"/>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3.4 Details of the facilities available for the research</w:t>
            </w:r>
            <w:r w:rsidR="00F17FE7" w:rsidRPr="00500FB6">
              <w:rPr>
                <w:rFonts w:ascii="Arial" w:hAnsi="Arial" w:cs="Arial"/>
                <w:iCs/>
              </w:rPr>
              <w:t>:</w:t>
            </w:r>
            <w:r w:rsidRPr="00500FB6">
              <w:rPr>
                <w:rFonts w:ascii="Arial" w:hAnsi="Arial" w:cs="Arial"/>
                <w:iCs/>
              </w:rPr>
              <w:t xml:space="preserve"> </w:t>
            </w:r>
            <w:r w:rsidRPr="00500FB6">
              <w:rPr>
                <w:rFonts w:ascii="Arial" w:hAnsi="Arial" w:cs="Arial"/>
                <w:i/>
                <w:sz w:val="16"/>
                <w:szCs w:val="16"/>
              </w:rPr>
              <w:t>(including funding, literature, laboratories, computers, etc)</w:t>
            </w:r>
          </w:p>
        </w:tc>
      </w:tr>
      <w:tr w:rsidR="00891734" w:rsidRPr="006C2EC7" w:rsidTr="00E10845">
        <w:trPr>
          <w:trHeight w:val="1418"/>
        </w:trPr>
        <w:tc>
          <w:tcPr>
            <w:tcW w:w="0" w:type="auto"/>
            <w:shd w:val="clear" w:color="auto" w:fill="auto"/>
          </w:tcPr>
          <w:p w:rsidR="00762EB1" w:rsidRPr="006C2EC7" w:rsidRDefault="00762EB1" w:rsidP="00762EB1">
            <w:pPr>
              <w:tabs>
                <w:tab w:val="right" w:pos="9026"/>
              </w:tabs>
              <w:suppressAutoHyphens/>
              <w:rPr>
                <w:iCs/>
              </w:rPr>
            </w:pPr>
          </w:p>
          <w:p w:rsidR="00891734" w:rsidRPr="006C2EC7" w:rsidRDefault="00762EB1" w:rsidP="00762EB1">
            <w:pPr>
              <w:tabs>
                <w:tab w:val="right" w:pos="9026"/>
              </w:tabs>
              <w:suppressAutoHyphens/>
              <w:rPr>
                <w:iCs/>
              </w:rPr>
            </w:pPr>
            <w:r w:rsidRPr="006C2EC7">
              <w:rPr>
                <w:iCs/>
              </w:rPr>
              <w:t xml:space="preserve">This project is supported by the University of Greenwich. </w:t>
            </w:r>
            <w:r w:rsidR="00A40A5F">
              <w:rPr>
                <w:iCs/>
              </w:rPr>
              <w:t xml:space="preserve"> </w:t>
            </w:r>
            <w:r w:rsidRPr="006C2EC7">
              <w:rPr>
                <w:iCs/>
              </w:rPr>
              <w:t>Computer, room, software for this study (Minitab, and SPSS.) and other facilities are provided by the School of Computing and Mathematical Sciences.</w:t>
            </w:r>
          </w:p>
        </w:tc>
      </w:tr>
      <w:tr w:rsidR="00891734" w:rsidRPr="00500FB6" w:rsidTr="00500FB6">
        <w:trPr>
          <w:trHeight w:val="410"/>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3.5 What is the relationship between any collaborating and/or sponsoring establishment</w:t>
            </w:r>
            <w:r w:rsidR="00706C7D" w:rsidRPr="00500FB6">
              <w:rPr>
                <w:rFonts w:ascii="Arial" w:hAnsi="Arial" w:cs="Arial"/>
                <w:iCs/>
              </w:rPr>
              <w:t>(</w:t>
            </w:r>
            <w:r w:rsidRPr="00500FB6">
              <w:rPr>
                <w:rFonts w:ascii="Arial" w:hAnsi="Arial" w:cs="Arial"/>
                <w:iCs/>
              </w:rPr>
              <w:t>s</w:t>
            </w:r>
            <w:r w:rsidR="00706C7D" w:rsidRPr="00500FB6">
              <w:rPr>
                <w:rFonts w:ascii="Arial" w:hAnsi="Arial" w:cs="Arial"/>
                <w:iCs/>
              </w:rPr>
              <w:t>)</w:t>
            </w:r>
            <w:proofErr w:type="gramStart"/>
            <w:r w:rsidR="00F17FE7" w:rsidRPr="00500FB6">
              <w:rPr>
                <w:rFonts w:ascii="Arial" w:hAnsi="Arial" w:cs="Arial"/>
                <w:iCs/>
              </w:rPr>
              <w:t>?:</w:t>
            </w:r>
            <w:proofErr w:type="gramEnd"/>
          </w:p>
        </w:tc>
      </w:tr>
      <w:tr w:rsidR="00891734" w:rsidRPr="006C2EC7" w:rsidTr="00E10845">
        <w:trPr>
          <w:trHeight w:val="851"/>
        </w:trPr>
        <w:tc>
          <w:tcPr>
            <w:tcW w:w="0" w:type="auto"/>
            <w:shd w:val="clear" w:color="auto" w:fill="auto"/>
          </w:tcPr>
          <w:p w:rsidR="006C2EC7" w:rsidRPr="006C2EC7" w:rsidRDefault="006C2EC7" w:rsidP="00500FB6">
            <w:pPr>
              <w:tabs>
                <w:tab w:val="right" w:pos="9026"/>
              </w:tabs>
              <w:suppressAutoHyphens/>
              <w:rPr>
                <w:iCs/>
              </w:rPr>
            </w:pPr>
          </w:p>
          <w:p w:rsidR="00891734" w:rsidRPr="006C2EC7" w:rsidRDefault="00762EB1" w:rsidP="00500FB6">
            <w:pPr>
              <w:tabs>
                <w:tab w:val="right" w:pos="9026"/>
              </w:tabs>
              <w:suppressAutoHyphens/>
              <w:rPr>
                <w:iCs/>
              </w:rPr>
            </w:pPr>
            <w:r w:rsidRPr="006C2EC7">
              <w:rPr>
                <w:iCs/>
              </w:rPr>
              <w:t>N/A</w:t>
            </w:r>
          </w:p>
        </w:tc>
      </w:tr>
      <w:tr w:rsidR="00891734" w:rsidRPr="00500FB6" w:rsidTr="00500FB6">
        <w:trPr>
          <w:trHeight w:val="422"/>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
              </w:rPr>
            </w:pPr>
            <w:r w:rsidRPr="00500FB6">
              <w:rPr>
                <w:rFonts w:ascii="Arial" w:hAnsi="Arial" w:cs="Arial"/>
                <w:iCs/>
              </w:rPr>
              <w:t>3.6 Contact with Supervisors</w:t>
            </w:r>
            <w:r w:rsidR="00F17FE7" w:rsidRPr="00500FB6">
              <w:rPr>
                <w:rFonts w:ascii="Arial" w:hAnsi="Arial" w:cs="Arial"/>
                <w:iCs/>
              </w:rPr>
              <w:t>:</w:t>
            </w:r>
            <w:r w:rsidRPr="00500FB6">
              <w:rPr>
                <w:rFonts w:ascii="Arial" w:hAnsi="Arial" w:cs="Arial"/>
                <w:iCs/>
              </w:rPr>
              <w:t xml:space="preserve"> </w:t>
            </w:r>
            <w:r w:rsidRPr="00500FB6">
              <w:rPr>
                <w:rFonts w:ascii="Arial" w:hAnsi="Arial" w:cs="Arial"/>
                <w:i/>
                <w:sz w:val="16"/>
                <w:szCs w:val="16"/>
              </w:rPr>
              <w:t>(see</w:t>
            </w:r>
            <w:r w:rsidRPr="00500FB6">
              <w:rPr>
                <w:rFonts w:ascii="Arial" w:hAnsi="Arial" w:cs="Arial"/>
                <w:i/>
              </w:rPr>
              <w:t xml:space="preserve"> </w:t>
            </w:r>
            <w:r w:rsidRPr="00500FB6">
              <w:rPr>
                <w:rFonts w:ascii="Arial" w:hAnsi="Arial" w:cs="Arial"/>
                <w:i/>
                <w:sz w:val="16"/>
                <w:szCs w:val="16"/>
              </w:rPr>
              <w:t>“Guidance notes on the completion of Form RDA1B”)</w:t>
            </w:r>
          </w:p>
        </w:tc>
      </w:tr>
      <w:tr w:rsidR="00891734" w:rsidRPr="006C2EC7" w:rsidTr="00E10845">
        <w:trPr>
          <w:trHeight w:val="851"/>
        </w:trPr>
        <w:tc>
          <w:tcPr>
            <w:tcW w:w="0" w:type="auto"/>
            <w:shd w:val="clear" w:color="auto" w:fill="auto"/>
          </w:tcPr>
          <w:p w:rsidR="006C2EC7" w:rsidRPr="006C2EC7" w:rsidRDefault="006C2EC7" w:rsidP="00500FB6">
            <w:pPr>
              <w:tabs>
                <w:tab w:val="right" w:pos="9026"/>
              </w:tabs>
              <w:suppressAutoHyphens/>
              <w:rPr>
                <w:iCs/>
              </w:rPr>
            </w:pPr>
          </w:p>
          <w:p w:rsidR="00891734" w:rsidRPr="006C2EC7" w:rsidRDefault="00762EB1" w:rsidP="00500FB6">
            <w:pPr>
              <w:tabs>
                <w:tab w:val="right" w:pos="9026"/>
              </w:tabs>
              <w:suppressAutoHyphens/>
              <w:rPr>
                <w:iCs/>
              </w:rPr>
            </w:pPr>
            <w:r w:rsidRPr="006C2EC7">
              <w:rPr>
                <w:iCs/>
              </w:rPr>
              <w:t>Regular meeting</w:t>
            </w:r>
            <w:r w:rsidR="00E459EB" w:rsidRPr="006C2EC7">
              <w:rPr>
                <w:iCs/>
              </w:rPr>
              <w:t>s</w:t>
            </w:r>
            <w:r w:rsidRPr="006C2EC7">
              <w:rPr>
                <w:iCs/>
              </w:rPr>
              <w:t xml:space="preserve"> (monthly) will take place with my supervisors.</w:t>
            </w:r>
          </w:p>
        </w:tc>
      </w:tr>
    </w:tbl>
    <w:p w:rsidR="009C2936" w:rsidRDefault="009C293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29"/>
        <w:gridCol w:w="394"/>
        <w:gridCol w:w="232"/>
        <w:gridCol w:w="288"/>
        <w:gridCol w:w="288"/>
        <w:gridCol w:w="603"/>
        <w:gridCol w:w="232"/>
      </w:tblGrid>
      <w:tr w:rsidR="00891734" w:rsidRPr="00500FB6" w:rsidTr="00500FB6">
        <w:trPr>
          <w:trHeight w:val="688"/>
        </w:trPr>
        <w:tc>
          <w:tcPr>
            <w:tcW w:w="0" w:type="auto"/>
            <w:gridSpan w:val="8"/>
            <w:shd w:val="clear" w:color="auto" w:fill="E6E6E6"/>
            <w:vAlign w:val="center"/>
          </w:tcPr>
          <w:p w:rsidR="00891734" w:rsidRPr="00500FB6" w:rsidRDefault="00891734" w:rsidP="00500FB6">
            <w:pPr>
              <w:tabs>
                <w:tab w:val="right" w:pos="9026"/>
              </w:tabs>
              <w:suppressAutoHyphens/>
              <w:rPr>
                <w:rFonts w:ascii="Arial" w:hAnsi="Arial" w:cs="Arial"/>
                <w:b/>
                <w:bCs/>
                <w:i/>
              </w:rPr>
            </w:pPr>
            <w:r w:rsidRPr="00500FB6">
              <w:rPr>
                <w:rFonts w:ascii="Arial" w:hAnsi="Arial" w:cs="Arial"/>
                <w:b/>
                <w:bCs/>
                <w:iCs/>
              </w:rPr>
              <w:t>Section 4: Key Skills Development Programme and any Related Studies</w:t>
            </w:r>
            <w:r w:rsidR="00F17FE7" w:rsidRPr="00500FB6">
              <w:rPr>
                <w:rFonts w:ascii="Arial" w:hAnsi="Arial" w:cs="Arial"/>
                <w:b/>
                <w:bCs/>
                <w:iCs/>
              </w:rPr>
              <w:t>:</w:t>
            </w:r>
            <w:r w:rsidRPr="00500FB6">
              <w:rPr>
                <w:rFonts w:ascii="Arial" w:hAnsi="Arial" w:cs="Arial"/>
                <w:b/>
                <w:bCs/>
                <w:iCs/>
              </w:rPr>
              <w:t xml:space="preserve"> </w:t>
            </w:r>
            <w:r w:rsidRPr="00500FB6">
              <w:rPr>
                <w:rFonts w:ascii="Arial" w:hAnsi="Arial" w:cs="Arial"/>
                <w:b/>
                <w:bCs/>
                <w:i/>
                <w:sz w:val="18"/>
                <w:szCs w:val="18"/>
              </w:rPr>
              <w:t>(To be completed jointly between the Applicant and his/her Supervisor(s) - See “Guidance notes on the completion of Form RDA1B”)</w:t>
            </w:r>
          </w:p>
        </w:tc>
      </w:tr>
      <w:tr w:rsidR="00701B0F" w:rsidRPr="00500FB6" w:rsidTr="00500FB6">
        <w:trPr>
          <w:trHeight w:val="429"/>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4.1 Has the applicant been issued w</w:t>
            </w:r>
            <w:r w:rsidR="00C62469" w:rsidRPr="00500FB6">
              <w:rPr>
                <w:rFonts w:ascii="Arial" w:hAnsi="Arial" w:cs="Arial"/>
                <w:iCs/>
              </w:rPr>
              <w:t>ith a “Research Student Logbook/Portfolio</w:t>
            </w:r>
            <w:r w:rsidRPr="00500FB6">
              <w:rPr>
                <w:rFonts w:ascii="Arial" w:hAnsi="Arial" w:cs="Arial"/>
                <w:iCs/>
              </w:rPr>
              <w:t>”?</w:t>
            </w:r>
          </w:p>
        </w:tc>
        <w:tc>
          <w:tcPr>
            <w:tcW w:w="0" w:type="auto"/>
            <w:tcBorders>
              <w:right w:val="nil"/>
            </w:tcBorders>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YES</w:t>
            </w:r>
          </w:p>
        </w:tc>
        <w:tc>
          <w:tcPr>
            <w:tcW w:w="0" w:type="auto"/>
            <w:gridSpan w:val="3"/>
            <w:tcBorders>
              <w:left w:val="nil"/>
            </w:tcBorders>
            <w:shd w:val="clear" w:color="auto" w:fill="auto"/>
            <w:vAlign w:val="center"/>
          </w:tcPr>
          <w:p w:rsidR="00891734" w:rsidRPr="00701B0F" w:rsidRDefault="00B96B0A" w:rsidP="006A170F">
            <w:pPr>
              <w:tabs>
                <w:tab w:val="right" w:pos="9026"/>
              </w:tabs>
              <w:suppressAutoHyphens/>
              <w:jc w:val="center"/>
              <w:rPr>
                <w:iCs/>
              </w:rPr>
            </w:pPr>
            <w:r w:rsidRPr="00701B0F">
              <w:rPr>
                <w:iCs/>
              </w:rPr>
              <w:t>X</w:t>
            </w:r>
          </w:p>
        </w:tc>
        <w:tc>
          <w:tcPr>
            <w:tcW w:w="0" w:type="auto"/>
            <w:gridSpan w:val="2"/>
            <w:tcBorders>
              <w:right w:val="nil"/>
            </w:tcBorders>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NO</w:t>
            </w:r>
          </w:p>
        </w:tc>
        <w:tc>
          <w:tcPr>
            <w:tcW w:w="0" w:type="auto"/>
            <w:tcBorders>
              <w:left w:val="nil"/>
            </w:tcBorders>
            <w:shd w:val="clear" w:color="auto" w:fill="auto"/>
            <w:vAlign w:val="center"/>
          </w:tcPr>
          <w:p w:rsidR="00891734" w:rsidRPr="00701B0F" w:rsidRDefault="00891734" w:rsidP="00500FB6">
            <w:pPr>
              <w:tabs>
                <w:tab w:val="right" w:pos="9026"/>
              </w:tabs>
              <w:suppressAutoHyphens/>
              <w:rPr>
                <w:iCs/>
              </w:rPr>
            </w:pPr>
          </w:p>
        </w:tc>
      </w:tr>
      <w:tr w:rsidR="00701B0F" w:rsidRPr="00500FB6" w:rsidTr="00500FB6">
        <w:trPr>
          <w:trHeight w:val="688"/>
        </w:trPr>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4.2 Have the skills and knowledge of the applicant been assessed to identify learning needs to enable them to progress in their studies?</w:t>
            </w:r>
          </w:p>
        </w:tc>
        <w:tc>
          <w:tcPr>
            <w:tcW w:w="0" w:type="auto"/>
            <w:tcBorders>
              <w:right w:val="nil"/>
            </w:tcBorders>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YES</w:t>
            </w:r>
          </w:p>
        </w:tc>
        <w:tc>
          <w:tcPr>
            <w:tcW w:w="0" w:type="auto"/>
            <w:gridSpan w:val="3"/>
            <w:tcBorders>
              <w:left w:val="nil"/>
            </w:tcBorders>
            <w:shd w:val="clear" w:color="auto" w:fill="auto"/>
            <w:vAlign w:val="center"/>
          </w:tcPr>
          <w:p w:rsidR="00891734" w:rsidRPr="00701B0F" w:rsidRDefault="00B96B0A" w:rsidP="006A170F">
            <w:pPr>
              <w:tabs>
                <w:tab w:val="right" w:pos="9026"/>
              </w:tabs>
              <w:suppressAutoHyphens/>
              <w:jc w:val="center"/>
              <w:rPr>
                <w:iCs/>
              </w:rPr>
            </w:pPr>
            <w:r w:rsidRPr="00701B0F">
              <w:rPr>
                <w:iCs/>
              </w:rPr>
              <w:t>X</w:t>
            </w:r>
          </w:p>
        </w:tc>
        <w:tc>
          <w:tcPr>
            <w:tcW w:w="0" w:type="auto"/>
            <w:gridSpan w:val="2"/>
            <w:tcBorders>
              <w:right w:val="nil"/>
            </w:tcBorders>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NO</w:t>
            </w:r>
          </w:p>
        </w:tc>
        <w:tc>
          <w:tcPr>
            <w:tcW w:w="0" w:type="auto"/>
            <w:tcBorders>
              <w:left w:val="nil"/>
            </w:tcBorders>
            <w:shd w:val="clear" w:color="auto" w:fill="auto"/>
            <w:vAlign w:val="center"/>
          </w:tcPr>
          <w:p w:rsidR="00891734" w:rsidRPr="00701B0F" w:rsidRDefault="00891734" w:rsidP="00500FB6">
            <w:pPr>
              <w:tabs>
                <w:tab w:val="right" w:pos="9026"/>
              </w:tabs>
              <w:suppressAutoHyphens/>
              <w:rPr>
                <w:iCs/>
              </w:rPr>
            </w:pPr>
          </w:p>
        </w:tc>
      </w:tr>
      <w:tr w:rsidR="00701B0F" w:rsidRPr="00500FB6" w:rsidTr="00500FB6">
        <w:trPr>
          <w:trHeight w:val="428"/>
        </w:trPr>
        <w:tc>
          <w:tcPr>
            <w:tcW w:w="0" w:type="auto"/>
            <w:tcBorders>
              <w:bottom w:val="single" w:sz="4" w:space="0" w:color="auto"/>
            </w:tcBorders>
            <w:shd w:val="clear" w:color="auto" w:fill="E6E6E6"/>
            <w:vAlign w:val="center"/>
          </w:tcPr>
          <w:p w:rsidR="00C62469" w:rsidRPr="00500FB6" w:rsidRDefault="00C62469" w:rsidP="00500FB6">
            <w:pPr>
              <w:tabs>
                <w:tab w:val="right" w:pos="9026"/>
              </w:tabs>
              <w:suppressAutoHyphens/>
              <w:rPr>
                <w:rFonts w:ascii="Arial" w:hAnsi="Arial" w:cs="Arial"/>
                <w:i/>
                <w:sz w:val="20"/>
                <w:szCs w:val="20"/>
              </w:rPr>
            </w:pPr>
            <w:r w:rsidRPr="00500FB6">
              <w:rPr>
                <w:rFonts w:ascii="Arial" w:hAnsi="Arial" w:cs="Arial"/>
                <w:iCs/>
              </w:rPr>
              <w:t>4.3 Having assessed the skills and knowledge of the a</w:t>
            </w:r>
            <w:r w:rsidR="00D51EC4" w:rsidRPr="00500FB6">
              <w:rPr>
                <w:rFonts w:ascii="Arial" w:hAnsi="Arial" w:cs="Arial"/>
                <w:iCs/>
              </w:rPr>
              <w:t>pplicant, is the applicant</w:t>
            </w:r>
            <w:r w:rsidRPr="00500FB6">
              <w:rPr>
                <w:rFonts w:ascii="Arial" w:hAnsi="Arial" w:cs="Arial"/>
                <w:iCs/>
              </w:rPr>
              <w:t xml:space="preserve"> exempt from part or all of the Key Skills Development Programme? </w:t>
            </w:r>
            <w:r w:rsidRPr="00500FB6">
              <w:rPr>
                <w:rFonts w:ascii="Arial" w:hAnsi="Arial" w:cs="Arial"/>
                <w:i/>
                <w:sz w:val="20"/>
                <w:szCs w:val="20"/>
              </w:rPr>
              <w:t>(If yes, please give details</w:t>
            </w:r>
            <w:r w:rsidR="009F0F99" w:rsidRPr="00500FB6">
              <w:rPr>
                <w:rFonts w:ascii="Arial" w:hAnsi="Arial" w:cs="Arial"/>
                <w:i/>
                <w:sz w:val="20"/>
                <w:szCs w:val="20"/>
              </w:rPr>
              <w:t xml:space="preserve"> of</w:t>
            </w:r>
            <w:r w:rsidR="00D51EC4" w:rsidRPr="00500FB6">
              <w:rPr>
                <w:rFonts w:ascii="Arial" w:hAnsi="Arial" w:cs="Arial"/>
                <w:i/>
                <w:sz w:val="20"/>
                <w:szCs w:val="20"/>
              </w:rPr>
              <w:t xml:space="preserve"> and reasons for</w:t>
            </w:r>
            <w:r w:rsidR="009F0F99" w:rsidRPr="00500FB6">
              <w:rPr>
                <w:rFonts w:ascii="Arial" w:hAnsi="Arial" w:cs="Arial"/>
                <w:i/>
                <w:sz w:val="20"/>
                <w:szCs w:val="20"/>
              </w:rPr>
              <w:t xml:space="preserve"> </w:t>
            </w:r>
            <w:r w:rsidR="00D51EC4" w:rsidRPr="00500FB6">
              <w:rPr>
                <w:rFonts w:ascii="Arial" w:hAnsi="Arial" w:cs="Arial"/>
                <w:i/>
                <w:sz w:val="20"/>
                <w:szCs w:val="20"/>
              </w:rPr>
              <w:t>part/full exemption</w:t>
            </w:r>
            <w:r w:rsidR="009F0F99" w:rsidRPr="00500FB6">
              <w:rPr>
                <w:rFonts w:ascii="Arial" w:hAnsi="Arial" w:cs="Arial"/>
                <w:i/>
                <w:sz w:val="20"/>
                <w:szCs w:val="20"/>
              </w:rPr>
              <w:t xml:space="preserve"> below</w:t>
            </w:r>
            <w:r w:rsidR="00D51EC4" w:rsidRPr="00500FB6">
              <w:rPr>
                <w:rFonts w:ascii="Arial" w:hAnsi="Arial" w:cs="Arial"/>
                <w:i/>
                <w:sz w:val="20"/>
                <w:szCs w:val="20"/>
              </w:rPr>
              <w:t>)</w:t>
            </w:r>
            <w:r w:rsidR="009F0F99" w:rsidRPr="00500FB6">
              <w:rPr>
                <w:rFonts w:ascii="Arial" w:hAnsi="Arial" w:cs="Arial"/>
                <w:i/>
                <w:sz w:val="20"/>
                <w:szCs w:val="20"/>
              </w:rPr>
              <w:t xml:space="preserve"> </w:t>
            </w:r>
          </w:p>
        </w:tc>
        <w:tc>
          <w:tcPr>
            <w:tcW w:w="0" w:type="auto"/>
            <w:tcBorders>
              <w:bottom w:val="single" w:sz="4" w:space="0" w:color="auto"/>
              <w:right w:val="nil"/>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YES</w:t>
            </w:r>
          </w:p>
        </w:tc>
        <w:tc>
          <w:tcPr>
            <w:tcW w:w="0" w:type="auto"/>
            <w:gridSpan w:val="3"/>
            <w:tcBorders>
              <w:left w:val="nil"/>
              <w:bottom w:val="single" w:sz="4" w:space="0" w:color="auto"/>
            </w:tcBorders>
            <w:shd w:val="clear" w:color="auto" w:fill="auto"/>
            <w:vAlign w:val="center"/>
          </w:tcPr>
          <w:p w:rsidR="00C62469" w:rsidRPr="00701B0F" w:rsidRDefault="00B96B0A" w:rsidP="006A170F">
            <w:pPr>
              <w:tabs>
                <w:tab w:val="right" w:pos="9026"/>
              </w:tabs>
              <w:suppressAutoHyphens/>
              <w:jc w:val="center"/>
              <w:rPr>
                <w:iCs/>
              </w:rPr>
            </w:pPr>
            <w:r w:rsidRPr="00701B0F">
              <w:rPr>
                <w:iCs/>
              </w:rPr>
              <w:t>X</w:t>
            </w:r>
          </w:p>
        </w:tc>
        <w:tc>
          <w:tcPr>
            <w:tcW w:w="0" w:type="auto"/>
            <w:gridSpan w:val="2"/>
            <w:tcBorders>
              <w:bottom w:val="single" w:sz="4" w:space="0" w:color="auto"/>
              <w:right w:val="nil"/>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NO</w:t>
            </w:r>
          </w:p>
        </w:tc>
        <w:tc>
          <w:tcPr>
            <w:tcW w:w="0" w:type="auto"/>
            <w:tcBorders>
              <w:left w:val="nil"/>
              <w:bottom w:val="single" w:sz="4" w:space="0" w:color="auto"/>
            </w:tcBorders>
            <w:shd w:val="clear" w:color="auto" w:fill="auto"/>
            <w:vAlign w:val="center"/>
          </w:tcPr>
          <w:p w:rsidR="00C62469" w:rsidRPr="00701B0F" w:rsidRDefault="00C62469" w:rsidP="00500FB6">
            <w:pPr>
              <w:tabs>
                <w:tab w:val="right" w:pos="9026"/>
              </w:tabs>
              <w:suppressAutoHyphens/>
              <w:rPr>
                <w:iCs/>
              </w:rPr>
            </w:pPr>
          </w:p>
        </w:tc>
      </w:tr>
      <w:tr w:rsidR="00891734" w:rsidRPr="00500FB6" w:rsidTr="00500FB6">
        <w:trPr>
          <w:trHeight w:val="712"/>
        </w:trPr>
        <w:tc>
          <w:tcPr>
            <w:tcW w:w="0" w:type="auto"/>
            <w:gridSpan w:val="8"/>
            <w:shd w:val="clear" w:color="auto" w:fill="E6E6E6"/>
            <w:vAlign w:val="center"/>
          </w:tcPr>
          <w:p w:rsidR="00891734" w:rsidRPr="00500FB6" w:rsidRDefault="00F17FE7" w:rsidP="00500FB6">
            <w:pPr>
              <w:tabs>
                <w:tab w:val="right" w:pos="9026"/>
              </w:tabs>
              <w:suppressAutoHyphens/>
              <w:rPr>
                <w:rFonts w:ascii="Arial" w:hAnsi="Arial" w:cs="Arial"/>
                <w:iCs/>
              </w:rPr>
            </w:pPr>
            <w:r w:rsidRPr="00500FB6">
              <w:rPr>
                <w:rFonts w:ascii="Arial" w:hAnsi="Arial" w:cs="Arial"/>
                <w:iCs/>
              </w:rPr>
              <w:t>4.4 Summary of</w:t>
            </w:r>
            <w:r w:rsidR="00891734" w:rsidRPr="00500FB6">
              <w:rPr>
                <w:rFonts w:ascii="Arial" w:hAnsi="Arial" w:cs="Arial"/>
                <w:iCs/>
              </w:rPr>
              <w:t xml:space="preserve"> the key skills and knowledge areas that need to be met to enable the applicant to successfully progress in their studies</w:t>
            </w:r>
            <w:r w:rsidRPr="00500FB6">
              <w:rPr>
                <w:rFonts w:ascii="Arial" w:hAnsi="Arial" w:cs="Arial"/>
                <w:iCs/>
              </w:rPr>
              <w:t>:</w:t>
            </w:r>
          </w:p>
        </w:tc>
      </w:tr>
      <w:tr w:rsidR="00891734" w:rsidRPr="006C2EC7" w:rsidTr="00500FB6">
        <w:trPr>
          <w:trHeight w:val="3932"/>
        </w:trPr>
        <w:tc>
          <w:tcPr>
            <w:tcW w:w="0" w:type="auto"/>
            <w:gridSpan w:val="8"/>
            <w:shd w:val="clear" w:color="auto" w:fill="auto"/>
          </w:tcPr>
          <w:p w:rsidR="00891734" w:rsidRPr="006C2EC7" w:rsidRDefault="00E459EB" w:rsidP="00500FB6">
            <w:pPr>
              <w:tabs>
                <w:tab w:val="right" w:pos="9026"/>
              </w:tabs>
              <w:suppressAutoHyphens/>
              <w:rPr>
                <w:iCs/>
              </w:rPr>
            </w:pPr>
            <w:r w:rsidRPr="006C2EC7">
              <w:rPr>
                <w:iCs/>
              </w:rPr>
              <w:t>3</w:t>
            </w:r>
            <w:r w:rsidR="00762EB1" w:rsidRPr="006C2EC7">
              <w:rPr>
                <w:iCs/>
              </w:rPr>
              <w:t xml:space="preserve">5 years of teaching experience have taught me </w:t>
            </w:r>
            <w:r w:rsidR="00F1524B" w:rsidRPr="006C2EC7">
              <w:rPr>
                <w:iCs/>
              </w:rPr>
              <w:t>that every student is different.  A “good” teaching technique is on</w:t>
            </w:r>
            <w:r w:rsidR="006A170F">
              <w:rPr>
                <w:iCs/>
              </w:rPr>
              <w:t>e</w:t>
            </w:r>
            <w:r w:rsidR="00F1524B" w:rsidRPr="006C2EC7">
              <w:rPr>
                <w:iCs/>
              </w:rPr>
              <w:t xml:space="preserve"> that engages the greatest proportion of students, but even that does not meet the needs of all.</w:t>
            </w:r>
          </w:p>
          <w:p w:rsidR="00F1524B" w:rsidRPr="006C2EC7" w:rsidRDefault="00F1524B" w:rsidP="00500FB6">
            <w:pPr>
              <w:tabs>
                <w:tab w:val="right" w:pos="9026"/>
              </w:tabs>
              <w:suppressAutoHyphens/>
              <w:rPr>
                <w:iCs/>
              </w:rPr>
            </w:pPr>
          </w:p>
          <w:p w:rsidR="00F1524B" w:rsidRPr="006C2EC7" w:rsidRDefault="00F1524B" w:rsidP="00500FB6">
            <w:pPr>
              <w:tabs>
                <w:tab w:val="right" w:pos="9026"/>
              </w:tabs>
              <w:suppressAutoHyphens/>
              <w:rPr>
                <w:iCs/>
              </w:rPr>
            </w:pPr>
            <w:r w:rsidRPr="006C2EC7">
              <w:rPr>
                <w:iCs/>
              </w:rPr>
              <w:t xml:space="preserve">I have therefore been experimenting with different e-learning styles since the mid 1990’s.  There has been a progression from </w:t>
            </w:r>
            <w:proofErr w:type="spellStart"/>
            <w:r w:rsidRPr="006C2EC7">
              <w:rPr>
                <w:iCs/>
              </w:rPr>
              <w:t>shovelware</w:t>
            </w:r>
            <w:proofErr w:type="spellEnd"/>
            <w:r w:rsidR="009C2936">
              <w:rPr>
                <w:iCs/>
              </w:rPr>
              <w:t xml:space="preserve"> (</w:t>
            </w:r>
            <w:proofErr w:type="spellStart"/>
            <w:r w:rsidR="009C2936">
              <w:t>Khoo</w:t>
            </w:r>
            <w:proofErr w:type="spellEnd"/>
            <w:r w:rsidR="009C2936">
              <w:t xml:space="preserve"> et al 2010</w:t>
            </w:r>
            <w:r w:rsidR="009C2936">
              <w:rPr>
                <w:iCs/>
              </w:rPr>
              <w:t>)</w:t>
            </w:r>
            <w:r w:rsidRPr="006C2EC7">
              <w:rPr>
                <w:iCs/>
              </w:rPr>
              <w:t xml:space="preserve"> to a more focussed approach which allows students to decide which learning style the</w:t>
            </w:r>
            <w:r w:rsidR="006A170F">
              <w:rPr>
                <w:iCs/>
              </w:rPr>
              <w:t>y</w:t>
            </w:r>
            <w:r w:rsidRPr="006C2EC7">
              <w:rPr>
                <w:iCs/>
              </w:rPr>
              <w:t xml:space="preserve"> prefer.  The current state of thinking can be seen at </w:t>
            </w:r>
            <w:hyperlink r:id="rId11" w:history="1">
              <w:r w:rsidRPr="006C2EC7">
                <w:rPr>
                  <w:rStyle w:val="Hyperlink"/>
                  <w:iCs/>
                </w:rPr>
                <w:t>www.o-vl.com</w:t>
              </w:r>
            </w:hyperlink>
            <w:r w:rsidRPr="006C2EC7">
              <w:rPr>
                <w:iCs/>
              </w:rPr>
              <w:t>.</w:t>
            </w:r>
          </w:p>
          <w:p w:rsidR="00F1524B" w:rsidRPr="006C2EC7" w:rsidRDefault="00F1524B" w:rsidP="00500FB6">
            <w:pPr>
              <w:tabs>
                <w:tab w:val="right" w:pos="9026"/>
              </w:tabs>
              <w:suppressAutoHyphens/>
              <w:rPr>
                <w:iCs/>
              </w:rPr>
            </w:pPr>
          </w:p>
          <w:p w:rsidR="00F1524B" w:rsidRPr="006C2EC7" w:rsidRDefault="00F1524B" w:rsidP="00500FB6">
            <w:pPr>
              <w:tabs>
                <w:tab w:val="right" w:pos="9026"/>
              </w:tabs>
              <w:suppressAutoHyphens/>
              <w:rPr>
                <w:iCs/>
              </w:rPr>
            </w:pPr>
            <w:r w:rsidRPr="006C2EC7">
              <w:rPr>
                <w:iCs/>
              </w:rPr>
              <w:t>However, whilst I think this is a good approach others may not.  The purpose of this dissertation will be to examine the thesis that small learning style independent chunk</w:t>
            </w:r>
            <w:r w:rsidR="006A170F">
              <w:rPr>
                <w:iCs/>
              </w:rPr>
              <w:t>s of the syllabus</w:t>
            </w:r>
            <w:r w:rsidRPr="006C2EC7">
              <w:rPr>
                <w:iCs/>
              </w:rPr>
              <w:t xml:space="preserve"> aid learning.  This is where my statistical background in economic and political modelling will aid the analysis of the results.</w:t>
            </w:r>
          </w:p>
        </w:tc>
      </w:tr>
      <w:tr w:rsidR="00891734" w:rsidRPr="00500FB6" w:rsidTr="00500FB6">
        <w:trPr>
          <w:trHeight w:val="565"/>
        </w:trPr>
        <w:tc>
          <w:tcPr>
            <w:tcW w:w="0" w:type="auto"/>
            <w:gridSpan w:val="8"/>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4.5 Details of any programme of related studies to be undertaken, e.g. units from taught Masters programmes</w:t>
            </w:r>
            <w:r w:rsidR="00F17FE7" w:rsidRPr="00500FB6">
              <w:rPr>
                <w:rFonts w:ascii="Arial" w:hAnsi="Arial" w:cs="Arial"/>
                <w:iCs/>
              </w:rPr>
              <w:t>:</w:t>
            </w:r>
          </w:p>
        </w:tc>
      </w:tr>
      <w:tr w:rsidR="00891734" w:rsidRPr="006C2EC7" w:rsidTr="006C2EC7">
        <w:trPr>
          <w:trHeight w:val="1134"/>
        </w:trPr>
        <w:tc>
          <w:tcPr>
            <w:tcW w:w="0" w:type="auto"/>
            <w:gridSpan w:val="8"/>
            <w:shd w:val="clear" w:color="auto" w:fill="auto"/>
          </w:tcPr>
          <w:p w:rsidR="00762EB1" w:rsidRPr="006C2EC7" w:rsidRDefault="00086126" w:rsidP="00086126">
            <w:pPr>
              <w:tabs>
                <w:tab w:val="right" w:pos="9026"/>
              </w:tabs>
              <w:suppressAutoHyphens/>
              <w:rPr>
                <w:iCs/>
              </w:rPr>
            </w:pPr>
            <w:r>
              <w:rPr>
                <w:iCs/>
              </w:rPr>
              <w:t xml:space="preserve">Whilst I have over 40 years of programming experience, I have never taken a course in programming for the Internet.  It would therefore be helpful to sit in on </w:t>
            </w:r>
            <w:r w:rsidRPr="00086126">
              <w:rPr>
                <w:iCs/>
              </w:rPr>
              <w:t>COMP1640 (Enterprise Web Software Development) next academic year.</w:t>
            </w:r>
          </w:p>
        </w:tc>
      </w:tr>
      <w:tr w:rsidR="00891734" w:rsidRPr="00500FB6" w:rsidTr="00500FB6">
        <w:trPr>
          <w:trHeight w:val="550"/>
        </w:trPr>
        <w:tc>
          <w:tcPr>
            <w:tcW w:w="0" w:type="auto"/>
            <w:gridSpan w:val="8"/>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4.6 Where an integrated programme of study is proposed, provide details of any course of postgraduate study where the applicant’s performance will be formally assessed</w:t>
            </w:r>
            <w:r w:rsidR="00F17FE7" w:rsidRPr="00500FB6">
              <w:rPr>
                <w:rFonts w:ascii="Arial" w:hAnsi="Arial" w:cs="Arial"/>
                <w:iCs/>
              </w:rPr>
              <w:t>:</w:t>
            </w:r>
          </w:p>
        </w:tc>
      </w:tr>
      <w:tr w:rsidR="00891734" w:rsidRPr="006C2EC7" w:rsidTr="006C2EC7">
        <w:trPr>
          <w:trHeight w:val="1134"/>
        </w:trPr>
        <w:tc>
          <w:tcPr>
            <w:tcW w:w="0" w:type="auto"/>
            <w:gridSpan w:val="8"/>
            <w:shd w:val="clear" w:color="auto" w:fill="auto"/>
          </w:tcPr>
          <w:p w:rsidR="006C2EC7" w:rsidRPr="006C2EC7" w:rsidRDefault="006C2EC7" w:rsidP="00500FB6">
            <w:pPr>
              <w:tabs>
                <w:tab w:val="right" w:pos="9026"/>
              </w:tabs>
              <w:suppressAutoHyphens/>
              <w:rPr>
                <w:iCs/>
              </w:rPr>
            </w:pPr>
          </w:p>
          <w:p w:rsidR="00891734" w:rsidRPr="006C2EC7" w:rsidRDefault="005B3914" w:rsidP="00500FB6">
            <w:pPr>
              <w:tabs>
                <w:tab w:val="right" w:pos="9026"/>
              </w:tabs>
              <w:suppressAutoHyphens/>
              <w:rPr>
                <w:iCs/>
              </w:rPr>
            </w:pPr>
            <w:r w:rsidRPr="006C2EC7">
              <w:rPr>
                <w:iCs/>
              </w:rPr>
              <w:t>N/A</w:t>
            </w:r>
          </w:p>
        </w:tc>
      </w:tr>
      <w:tr w:rsidR="00701B0F" w:rsidRPr="00500FB6" w:rsidTr="00500FB6">
        <w:trPr>
          <w:trHeight w:val="564"/>
        </w:trPr>
        <w:tc>
          <w:tcPr>
            <w:tcW w:w="0" w:type="auto"/>
            <w:shd w:val="clear" w:color="auto" w:fill="E6E6E6"/>
            <w:vAlign w:val="center"/>
          </w:tcPr>
          <w:p w:rsidR="00005AB7" w:rsidRPr="00500FB6" w:rsidRDefault="00005AB7" w:rsidP="00500FB6">
            <w:pPr>
              <w:tabs>
                <w:tab w:val="right" w:pos="9026"/>
              </w:tabs>
              <w:suppressAutoHyphens/>
              <w:rPr>
                <w:rFonts w:ascii="Arial" w:hAnsi="Arial" w:cs="Arial"/>
                <w:iCs/>
              </w:rPr>
            </w:pPr>
            <w:r w:rsidRPr="00500FB6">
              <w:rPr>
                <w:rFonts w:ascii="Arial" w:hAnsi="Arial" w:cs="Arial"/>
                <w:iCs/>
              </w:rPr>
              <w:t>4.7 Has the applicant attended a Research Student Induction session</w:t>
            </w:r>
            <w:proofErr w:type="gramStart"/>
            <w:r w:rsidRPr="00500FB6">
              <w:rPr>
                <w:rFonts w:ascii="Arial" w:hAnsi="Arial" w:cs="Arial"/>
                <w:iCs/>
              </w:rPr>
              <w:t>?</w:t>
            </w:r>
            <w:r w:rsidR="00F17FE7" w:rsidRPr="00500FB6">
              <w:rPr>
                <w:rFonts w:ascii="Arial" w:hAnsi="Arial" w:cs="Arial"/>
                <w:iCs/>
              </w:rPr>
              <w:t>:</w:t>
            </w:r>
            <w:proofErr w:type="gramEnd"/>
          </w:p>
        </w:tc>
        <w:tc>
          <w:tcPr>
            <w:tcW w:w="0" w:type="auto"/>
            <w:tcBorders>
              <w:right w:val="nil"/>
            </w:tcBorders>
            <w:shd w:val="clear" w:color="auto" w:fill="E0E0E0"/>
            <w:vAlign w:val="center"/>
          </w:tcPr>
          <w:p w:rsidR="00005AB7" w:rsidRPr="00500FB6" w:rsidRDefault="00005AB7" w:rsidP="00500FB6">
            <w:pPr>
              <w:tabs>
                <w:tab w:val="right" w:pos="9026"/>
              </w:tabs>
              <w:suppressAutoHyphens/>
              <w:rPr>
                <w:rFonts w:ascii="Arial" w:hAnsi="Arial" w:cs="Arial"/>
                <w:iCs/>
              </w:rPr>
            </w:pPr>
            <w:r w:rsidRPr="00500FB6">
              <w:rPr>
                <w:rFonts w:ascii="Arial" w:hAnsi="Arial" w:cs="Arial"/>
                <w:iCs/>
              </w:rPr>
              <w:t>YES</w:t>
            </w:r>
          </w:p>
        </w:tc>
        <w:tc>
          <w:tcPr>
            <w:tcW w:w="0" w:type="auto"/>
            <w:tcBorders>
              <w:left w:val="nil"/>
              <w:right w:val="nil"/>
            </w:tcBorders>
            <w:shd w:val="clear" w:color="auto" w:fill="auto"/>
            <w:vAlign w:val="center"/>
          </w:tcPr>
          <w:p w:rsidR="00005AB7" w:rsidRPr="00500FB6" w:rsidRDefault="00AC2101" w:rsidP="00500FB6">
            <w:pPr>
              <w:tabs>
                <w:tab w:val="right" w:pos="9026"/>
              </w:tabs>
              <w:suppressAutoHyphens/>
              <w:rPr>
                <w:rFonts w:ascii="Arial" w:hAnsi="Arial" w:cs="Arial"/>
                <w:iCs/>
              </w:rPr>
            </w:pPr>
            <w:r>
              <w:rPr>
                <w:rFonts w:ascii="Arial" w:hAnsi="Arial" w:cs="Arial"/>
                <w:iCs/>
              </w:rPr>
              <w:t>X</w:t>
            </w:r>
          </w:p>
        </w:tc>
        <w:tc>
          <w:tcPr>
            <w:tcW w:w="0" w:type="auto"/>
            <w:tcBorders>
              <w:left w:val="nil"/>
            </w:tcBorders>
            <w:shd w:val="clear" w:color="auto" w:fill="auto"/>
            <w:vAlign w:val="center"/>
          </w:tcPr>
          <w:p w:rsidR="00005AB7" w:rsidRPr="00500FB6" w:rsidRDefault="00005AB7" w:rsidP="00500FB6">
            <w:pPr>
              <w:tabs>
                <w:tab w:val="right" w:pos="9026"/>
              </w:tabs>
              <w:suppressAutoHyphens/>
              <w:rPr>
                <w:rFonts w:ascii="Arial" w:hAnsi="Arial" w:cs="Arial"/>
                <w:iCs/>
              </w:rPr>
            </w:pPr>
          </w:p>
        </w:tc>
        <w:tc>
          <w:tcPr>
            <w:tcW w:w="0" w:type="auto"/>
            <w:gridSpan w:val="2"/>
            <w:tcBorders>
              <w:right w:val="nil"/>
            </w:tcBorders>
            <w:shd w:val="clear" w:color="auto" w:fill="E0E0E0"/>
            <w:vAlign w:val="center"/>
          </w:tcPr>
          <w:p w:rsidR="00005AB7" w:rsidRPr="00500FB6" w:rsidRDefault="00005AB7" w:rsidP="00500FB6">
            <w:pPr>
              <w:tabs>
                <w:tab w:val="right" w:pos="9026"/>
              </w:tabs>
              <w:suppressAutoHyphens/>
              <w:rPr>
                <w:rFonts w:ascii="Arial" w:hAnsi="Arial" w:cs="Arial"/>
                <w:iCs/>
              </w:rPr>
            </w:pPr>
            <w:r w:rsidRPr="00500FB6">
              <w:rPr>
                <w:rFonts w:ascii="Arial" w:hAnsi="Arial" w:cs="Arial"/>
                <w:iCs/>
              </w:rPr>
              <w:t>NO</w:t>
            </w:r>
          </w:p>
        </w:tc>
        <w:tc>
          <w:tcPr>
            <w:tcW w:w="0" w:type="auto"/>
            <w:tcBorders>
              <w:left w:val="nil"/>
              <w:right w:val="nil"/>
            </w:tcBorders>
            <w:shd w:val="clear" w:color="auto" w:fill="auto"/>
            <w:vAlign w:val="center"/>
          </w:tcPr>
          <w:p w:rsidR="00005AB7" w:rsidRPr="00500FB6" w:rsidRDefault="00005AB7" w:rsidP="00500FB6">
            <w:pPr>
              <w:tabs>
                <w:tab w:val="right" w:pos="9026"/>
              </w:tabs>
              <w:suppressAutoHyphens/>
              <w:rPr>
                <w:rFonts w:ascii="Arial" w:hAnsi="Arial" w:cs="Arial"/>
                <w:iCs/>
              </w:rPr>
            </w:pPr>
          </w:p>
        </w:tc>
        <w:tc>
          <w:tcPr>
            <w:tcW w:w="0" w:type="auto"/>
            <w:tcBorders>
              <w:left w:val="nil"/>
            </w:tcBorders>
            <w:shd w:val="clear" w:color="auto" w:fill="auto"/>
            <w:vAlign w:val="center"/>
          </w:tcPr>
          <w:p w:rsidR="00005AB7" w:rsidRPr="00500FB6" w:rsidRDefault="00005AB7" w:rsidP="00500FB6">
            <w:pPr>
              <w:tabs>
                <w:tab w:val="right" w:pos="9026"/>
              </w:tabs>
              <w:suppressAutoHyphens/>
              <w:rPr>
                <w:rFonts w:ascii="Arial" w:hAnsi="Arial" w:cs="Arial"/>
                <w:iCs/>
              </w:rPr>
            </w:pPr>
          </w:p>
        </w:tc>
      </w:tr>
    </w:tbl>
    <w:p w:rsidR="009C2936" w:rsidRDefault="009C2936"/>
    <w:p w:rsidR="009C2936" w:rsidRDefault="009C293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425"/>
        <w:gridCol w:w="890"/>
        <w:gridCol w:w="3810"/>
      </w:tblGrid>
      <w:tr w:rsidR="00C62469" w:rsidRPr="00500FB6" w:rsidTr="00500FB6">
        <w:trPr>
          <w:trHeight w:val="564"/>
        </w:trPr>
        <w:tc>
          <w:tcPr>
            <w:tcW w:w="0" w:type="auto"/>
            <w:gridSpan w:val="4"/>
            <w:shd w:val="clear" w:color="auto" w:fill="E6E6E6"/>
            <w:vAlign w:val="center"/>
          </w:tcPr>
          <w:p w:rsidR="00C62469" w:rsidRPr="00500FB6" w:rsidRDefault="00C62469" w:rsidP="00500FB6">
            <w:pPr>
              <w:tabs>
                <w:tab w:val="right" w:pos="9026"/>
              </w:tabs>
              <w:suppressAutoHyphens/>
              <w:rPr>
                <w:rFonts w:ascii="Arial" w:hAnsi="Arial" w:cs="Arial"/>
                <w:b/>
                <w:bCs/>
                <w:i/>
              </w:rPr>
            </w:pPr>
            <w:r w:rsidRPr="00500FB6">
              <w:rPr>
                <w:rFonts w:ascii="Arial" w:hAnsi="Arial" w:cs="Arial"/>
                <w:b/>
                <w:bCs/>
                <w:iCs/>
              </w:rPr>
              <w:t xml:space="preserve">Section 5: Supervision </w:t>
            </w:r>
            <w:r w:rsidRPr="00500FB6">
              <w:rPr>
                <w:rFonts w:ascii="Arial" w:hAnsi="Arial" w:cs="Arial"/>
                <w:i/>
                <w:sz w:val="16"/>
                <w:szCs w:val="16"/>
              </w:rPr>
              <w:t>(see</w:t>
            </w:r>
            <w:r w:rsidRPr="00500FB6">
              <w:rPr>
                <w:rFonts w:ascii="Arial" w:hAnsi="Arial" w:cs="Arial"/>
                <w:b/>
                <w:bCs/>
                <w:i/>
              </w:rPr>
              <w:t xml:space="preserve"> </w:t>
            </w:r>
            <w:r w:rsidRPr="00500FB6">
              <w:rPr>
                <w:rFonts w:ascii="Arial" w:hAnsi="Arial" w:cs="Arial"/>
                <w:i/>
                <w:sz w:val="16"/>
                <w:szCs w:val="16"/>
              </w:rPr>
              <w:t>“Guidance notes on the completion of Form RDA1B” – Attach a Curriculum Vitae for any proposed Supervisor(s) from other institutions)</w:t>
            </w:r>
          </w:p>
        </w:tc>
      </w:tr>
      <w:tr w:rsidR="00C62469" w:rsidRPr="00500FB6" w:rsidTr="00500FB6">
        <w:trPr>
          <w:trHeight w:val="375"/>
        </w:trPr>
        <w:tc>
          <w:tcPr>
            <w:tcW w:w="0" w:type="auto"/>
            <w:gridSpan w:val="4"/>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5.1 First Supervisor</w:t>
            </w:r>
          </w:p>
        </w:tc>
      </w:tr>
      <w:tr w:rsidR="009C2936"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ight="34"/>
              <w:rPr>
                <w:rFonts w:ascii="Arial" w:hAnsi="Arial" w:cs="Arial"/>
                <w:iCs/>
              </w:rPr>
            </w:pPr>
            <w:r w:rsidRPr="00500FB6">
              <w:rPr>
                <w:rFonts w:ascii="Arial" w:hAnsi="Arial" w:cs="Arial"/>
                <w:iCs/>
              </w:rPr>
              <w:t xml:space="preserve"> Name</w:t>
            </w:r>
          </w:p>
        </w:tc>
        <w:tc>
          <w:tcPr>
            <w:tcW w:w="0" w:type="auto"/>
            <w:shd w:val="clear" w:color="auto" w:fill="auto"/>
            <w:vAlign w:val="center"/>
          </w:tcPr>
          <w:p w:rsidR="00C62469" w:rsidRPr="00701B0F" w:rsidRDefault="005B3914" w:rsidP="00500FB6">
            <w:pPr>
              <w:tabs>
                <w:tab w:val="right" w:pos="9026"/>
              </w:tabs>
              <w:suppressAutoHyphens/>
              <w:rPr>
                <w:iCs/>
              </w:rPr>
            </w:pPr>
            <w:r w:rsidRPr="00701B0F">
              <w:rPr>
                <w:iCs/>
              </w:rPr>
              <w:t>Prof. Liz Bacon</w:t>
            </w:r>
          </w:p>
        </w:tc>
        <w:tc>
          <w:tcPr>
            <w:tcW w:w="0" w:type="auto"/>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e-mail</w:t>
            </w:r>
          </w:p>
        </w:tc>
        <w:tc>
          <w:tcPr>
            <w:tcW w:w="0" w:type="auto"/>
            <w:shd w:val="clear" w:color="auto" w:fill="auto"/>
            <w:vAlign w:val="center"/>
          </w:tcPr>
          <w:p w:rsidR="00C62469" w:rsidRPr="00701B0F" w:rsidRDefault="00E459EB" w:rsidP="00500FB6">
            <w:pPr>
              <w:tabs>
                <w:tab w:val="right" w:pos="9026"/>
              </w:tabs>
              <w:suppressAutoHyphens/>
              <w:rPr>
                <w:iCs/>
              </w:rPr>
            </w:pPr>
            <w:r w:rsidRPr="00701B0F">
              <w:rPr>
                <w:iCs/>
              </w:rPr>
              <w:t>e.bacon@gre.ac.uk</w:t>
            </w: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ight="34"/>
              <w:rPr>
                <w:rFonts w:ascii="Arial" w:hAnsi="Arial" w:cs="Arial"/>
                <w:iCs/>
              </w:rPr>
            </w:pPr>
            <w:r w:rsidRPr="00500FB6">
              <w:rPr>
                <w:rFonts w:ascii="Arial" w:hAnsi="Arial" w:cs="Arial"/>
                <w:iCs/>
              </w:rPr>
              <w:t xml:space="preserve"> Post held</w:t>
            </w:r>
          </w:p>
        </w:tc>
        <w:tc>
          <w:tcPr>
            <w:tcW w:w="0" w:type="auto"/>
            <w:gridSpan w:val="3"/>
            <w:shd w:val="clear" w:color="auto" w:fill="auto"/>
            <w:vAlign w:val="center"/>
          </w:tcPr>
          <w:p w:rsidR="00C62469" w:rsidRPr="00701B0F" w:rsidRDefault="005B3914" w:rsidP="00701B0F">
            <w:pPr>
              <w:tabs>
                <w:tab w:val="right" w:pos="9026"/>
              </w:tabs>
              <w:suppressAutoHyphens/>
              <w:rPr>
                <w:iCs/>
              </w:rPr>
            </w:pPr>
            <w:r w:rsidRPr="00701B0F">
              <w:rPr>
                <w:iCs/>
              </w:rPr>
              <w:t>De</w:t>
            </w:r>
            <w:r w:rsidR="00701B0F" w:rsidRPr="00701B0F">
              <w:rPr>
                <w:iCs/>
              </w:rPr>
              <w:t>puty Pro-Vice Chancellor</w:t>
            </w: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Place of work</w:t>
            </w:r>
          </w:p>
        </w:tc>
        <w:tc>
          <w:tcPr>
            <w:tcW w:w="0" w:type="auto"/>
            <w:gridSpan w:val="3"/>
            <w:shd w:val="clear" w:color="auto" w:fill="auto"/>
            <w:vAlign w:val="center"/>
          </w:tcPr>
          <w:p w:rsidR="00C62469" w:rsidRPr="00701B0F" w:rsidRDefault="005B3914" w:rsidP="00500FB6">
            <w:pPr>
              <w:tabs>
                <w:tab w:val="right" w:pos="9026"/>
              </w:tabs>
              <w:suppressAutoHyphens/>
              <w:rPr>
                <w:iCs/>
              </w:rPr>
            </w:pPr>
            <w:r w:rsidRPr="00701B0F">
              <w:rPr>
                <w:iCs/>
              </w:rPr>
              <w:t>University of Greenwich</w:t>
            </w:r>
          </w:p>
        </w:tc>
      </w:tr>
      <w:tr w:rsidR="00C62469" w:rsidRPr="00500FB6" w:rsidTr="00500FB6">
        <w:trPr>
          <w:trHeight w:val="375"/>
        </w:trPr>
        <w:tc>
          <w:tcPr>
            <w:tcW w:w="0" w:type="auto"/>
            <w:gridSpan w:val="4"/>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Previous experience of formally supervising registered Research degree students</w:t>
            </w: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Currently supervising</w:t>
            </w:r>
          </w:p>
        </w:tc>
        <w:tc>
          <w:tcPr>
            <w:tcW w:w="0" w:type="auto"/>
            <w:tcBorders>
              <w:bottom w:val="single" w:sz="4" w:space="0" w:color="auto"/>
              <w:right w:val="nil"/>
            </w:tcBorders>
            <w:shd w:val="clear" w:color="auto" w:fill="auto"/>
            <w:vAlign w:val="center"/>
          </w:tcPr>
          <w:p w:rsidR="00C62469" w:rsidRPr="00701B0F" w:rsidRDefault="00B96B0A" w:rsidP="00500FB6">
            <w:pPr>
              <w:tabs>
                <w:tab w:val="right" w:pos="9026"/>
              </w:tabs>
              <w:suppressAutoHyphens/>
              <w:rPr>
                <w:iCs/>
              </w:rPr>
            </w:pPr>
            <w:r>
              <w:rPr>
                <w:iCs/>
              </w:rPr>
              <w:t>5</w:t>
            </w:r>
          </w:p>
        </w:tc>
        <w:tc>
          <w:tcPr>
            <w:tcW w:w="0" w:type="auto"/>
            <w:gridSpan w:val="2"/>
            <w:tcBorders>
              <w:left w:val="nil"/>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candidates</w:t>
            </w:r>
          </w:p>
        </w:tc>
      </w:tr>
      <w:tr w:rsidR="00C62469" w:rsidRPr="00500FB6" w:rsidTr="00500FB6">
        <w:trPr>
          <w:trHeight w:val="375"/>
        </w:trPr>
        <w:tc>
          <w:tcPr>
            <w:tcW w:w="0" w:type="auto"/>
            <w:shd w:val="clear" w:color="auto" w:fill="E6E6E6"/>
            <w:vAlign w:val="center"/>
          </w:tcPr>
          <w:p w:rsidR="00F17FE7"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Successful previous</w:t>
            </w:r>
          </w:p>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supervisions</w:t>
            </w:r>
          </w:p>
        </w:tc>
        <w:tc>
          <w:tcPr>
            <w:tcW w:w="0" w:type="auto"/>
            <w:tcBorders>
              <w:right w:val="nil"/>
            </w:tcBorders>
            <w:shd w:val="clear" w:color="auto" w:fill="auto"/>
            <w:vAlign w:val="center"/>
          </w:tcPr>
          <w:p w:rsidR="00C62469" w:rsidRPr="00701B0F" w:rsidRDefault="00B96B0A" w:rsidP="00500FB6">
            <w:pPr>
              <w:tabs>
                <w:tab w:val="right" w:pos="9026"/>
              </w:tabs>
              <w:suppressAutoHyphens/>
              <w:rPr>
                <w:iCs/>
              </w:rPr>
            </w:pPr>
            <w:r>
              <w:rPr>
                <w:iCs/>
              </w:rPr>
              <w:t>6</w:t>
            </w:r>
          </w:p>
        </w:tc>
        <w:tc>
          <w:tcPr>
            <w:tcW w:w="0" w:type="auto"/>
            <w:gridSpan w:val="2"/>
            <w:tcBorders>
              <w:left w:val="nil"/>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candidates</w:t>
            </w:r>
          </w:p>
        </w:tc>
      </w:tr>
      <w:tr w:rsidR="00C62469" w:rsidRPr="00500FB6" w:rsidTr="00500FB6">
        <w:trPr>
          <w:trHeight w:val="375"/>
        </w:trPr>
        <w:tc>
          <w:tcPr>
            <w:tcW w:w="0" w:type="auto"/>
            <w:gridSpan w:val="4"/>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5.2 Second Supervisor</w:t>
            </w:r>
          </w:p>
        </w:tc>
      </w:tr>
      <w:tr w:rsidR="009C2936"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ight="34"/>
              <w:rPr>
                <w:rFonts w:ascii="Arial" w:hAnsi="Arial" w:cs="Arial"/>
                <w:iCs/>
              </w:rPr>
            </w:pPr>
            <w:r w:rsidRPr="00500FB6">
              <w:rPr>
                <w:rFonts w:ascii="Arial" w:hAnsi="Arial" w:cs="Arial"/>
                <w:iCs/>
              </w:rPr>
              <w:t xml:space="preserve"> Name</w:t>
            </w:r>
          </w:p>
        </w:tc>
        <w:tc>
          <w:tcPr>
            <w:tcW w:w="0" w:type="auto"/>
            <w:shd w:val="clear" w:color="auto" w:fill="auto"/>
            <w:vAlign w:val="center"/>
          </w:tcPr>
          <w:p w:rsidR="00C62469" w:rsidRPr="00500FB6" w:rsidRDefault="005B3914" w:rsidP="00500FB6">
            <w:pPr>
              <w:tabs>
                <w:tab w:val="right" w:pos="9026"/>
              </w:tabs>
              <w:suppressAutoHyphens/>
              <w:rPr>
                <w:rFonts w:ascii="Arial" w:hAnsi="Arial" w:cs="Arial"/>
                <w:iCs/>
              </w:rPr>
            </w:pPr>
            <w:r w:rsidRPr="00701B0F">
              <w:rPr>
                <w:iCs/>
              </w:rPr>
              <w:t>Prof. Lachlan MacKinnon</w:t>
            </w:r>
          </w:p>
        </w:tc>
        <w:tc>
          <w:tcPr>
            <w:tcW w:w="0" w:type="auto"/>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e-mail</w:t>
            </w:r>
          </w:p>
        </w:tc>
        <w:tc>
          <w:tcPr>
            <w:tcW w:w="0" w:type="auto"/>
            <w:shd w:val="clear" w:color="auto" w:fill="auto"/>
            <w:vAlign w:val="center"/>
          </w:tcPr>
          <w:p w:rsidR="00C62469" w:rsidRPr="00701B0F" w:rsidRDefault="00F41843" w:rsidP="00500FB6">
            <w:pPr>
              <w:tabs>
                <w:tab w:val="right" w:pos="9026"/>
              </w:tabs>
              <w:suppressAutoHyphens/>
              <w:rPr>
                <w:iCs/>
              </w:rPr>
            </w:pPr>
            <w:r w:rsidRPr="00701B0F">
              <w:rPr>
                <w:iCs/>
              </w:rPr>
              <w:t>L.Mackinnon@greenwich.ac.uk</w:t>
            </w: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ight="34"/>
              <w:rPr>
                <w:rFonts w:ascii="Arial" w:hAnsi="Arial" w:cs="Arial"/>
                <w:iCs/>
              </w:rPr>
            </w:pPr>
            <w:r w:rsidRPr="00500FB6">
              <w:rPr>
                <w:rFonts w:ascii="Arial" w:hAnsi="Arial" w:cs="Arial"/>
                <w:iCs/>
              </w:rPr>
              <w:t xml:space="preserve"> Post held</w:t>
            </w:r>
          </w:p>
        </w:tc>
        <w:tc>
          <w:tcPr>
            <w:tcW w:w="0" w:type="auto"/>
            <w:gridSpan w:val="3"/>
            <w:shd w:val="clear" w:color="auto" w:fill="auto"/>
            <w:vAlign w:val="center"/>
          </w:tcPr>
          <w:p w:rsidR="00C62469" w:rsidRPr="00701B0F" w:rsidRDefault="005B3914" w:rsidP="00500FB6">
            <w:pPr>
              <w:tabs>
                <w:tab w:val="right" w:pos="9026"/>
              </w:tabs>
              <w:suppressAutoHyphens/>
              <w:rPr>
                <w:iCs/>
              </w:rPr>
            </w:pPr>
            <w:r w:rsidRPr="00701B0F">
              <w:rPr>
                <w:iCs/>
              </w:rPr>
              <w:t>Head of Department</w:t>
            </w: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Place of work</w:t>
            </w:r>
          </w:p>
        </w:tc>
        <w:tc>
          <w:tcPr>
            <w:tcW w:w="0" w:type="auto"/>
            <w:gridSpan w:val="3"/>
            <w:shd w:val="clear" w:color="auto" w:fill="auto"/>
            <w:vAlign w:val="center"/>
          </w:tcPr>
          <w:p w:rsidR="00C62469" w:rsidRPr="00701B0F" w:rsidRDefault="005B3914" w:rsidP="00500FB6">
            <w:pPr>
              <w:tabs>
                <w:tab w:val="right" w:pos="9026"/>
              </w:tabs>
              <w:suppressAutoHyphens/>
              <w:rPr>
                <w:iCs/>
              </w:rPr>
            </w:pPr>
            <w:r w:rsidRPr="00701B0F">
              <w:rPr>
                <w:iCs/>
              </w:rPr>
              <w:t>University of Greenwich</w:t>
            </w:r>
          </w:p>
        </w:tc>
      </w:tr>
      <w:tr w:rsidR="00C62469" w:rsidRPr="00500FB6" w:rsidTr="00500FB6">
        <w:trPr>
          <w:trHeight w:val="375"/>
        </w:trPr>
        <w:tc>
          <w:tcPr>
            <w:tcW w:w="0" w:type="auto"/>
            <w:gridSpan w:val="4"/>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Previous experience of formally supervising registered Research degree students</w:t>
            </w: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Currently supervising</w:t>
            </w:r>
          </w:p>
        </w:tc>
        <w:tc>
          <w:tcPr>
            <w:tcW w:w="0" w:type="auto"/>
            <w:tcBorders>
              <w:bottom w:val="single" w:sz="4" w:space="0" w:color="auto"/>
              <w:right w:val="nil"/>
            </w:tcBorders>
            <w:shd w:val="clear" w:color="auto" w:fill="auto"/>
            <w:vAlign w:val="center"/>
          </w:tcPr>
          <w:p w:rsidR="00C62469" w:rsidRPr="00701B0F" w:rsidRDefault="006D6732" w:rsidP="00500FB6">
            <w:pPr>
              <w:tabs>
                <w:tab w:val="right" w:pos="9026"/>
              </w:tabs>
              <w:suppressAutoHyphens/>
              <w:rPr>
                <w:iCs/>
              </w:rPr>
            </w:pPr>
            <w:r>
              <w:rPr>
                <w:iCs/>
              </w:rPr>
              <w:t>5</w:t>
            </w:r>
          </w:p>
        </w:tc>
        <w:tc>
          <w:tcPr>
            <w:tcW w:w="0" w:type="auto"/>
            <w:gridSpan w:val="2"/>
            <w:tcBorders>
              <w:left w:val="nil"/>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candidates</w:t>
            </w:r>
          </w:p>
        </w:tc>
      </w:tr>
      <w:tr w:rsidR="00C62469" w:rsidRPr="00500FB6" w:rsidTr="00500FB6">
        <w:trPr>
          <w:trHeight w:val="375"/>
        </w:trPr>
        <w:tc>
          <w:tcPr>
            <w:tcW w:w="0" w:type="auto"/>
            <w:shd w:val="clear" w:color="auto" w:fill="E6E6E6"/>
            <w:vAlign w:val="center"/>
          </w:tcPr>
          <w:p w:rsidR="00F17FE7"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Successful previous</w:t>
            </w:r>
          </w:p>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supervisions</w:t>
            </w:r>
          </w:p>
        </w:tc>
        <w:tc>
          <w:tcPr>
            <w:tcW w:w="0" w:type="auto"/>
            <w:tcBorders>
              <w:right w:val="nil"/>
            </w:tcBorders>
            <w:shd w:val="clear" w:color="auto" w:fill="auto"/>
            <w:vAlign w:val="center"/>
          </w:tcPr>
          <w:p w:rsidR="00C62469" w:rsidRPr="00701B0F" w:rsidRDefault="00B96B0A" w:rsidP="00500FB6">
            <w:pPr>
              <w:tabs>
                <w:tab w:val="right" w:pos="9026"/>
              </w:tabs>
              <w:suppressAutoHyphens/>
              <w:rPr>
                <w:iCs/>
              </w:rPr>
            </w:pPr>
            <w:r>
              <w:rPr>
                <w:iCs/>
              </w:rPr>
              <w:t>1</w:t>
            </w:r>
            <w:r w:rsidR="00C51F8C">
              <w:rPr>
                <w:iCs/>
              </w:rPr>
              <w:t>5</w:t>
            </w:r>
          </w:p>
        </w:tc>
        <w:tc>
          <w:tcPr>
            <w:tcW w:w="0" w:type="auto"/>
            <w:gridSpan w:val="2"/>
            <w:tcBorders>
              <w:left w:val="nil"/>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candidates</w:t>
            </w:r>
          </w:p>
        </w:tc>
      </w:tr>
      <w:tr w:rsidR="00194DF1" w:rsidRPr="00500FB6" w:rsidTr="00500FB6">
        <w:trPr>
          <w:trHeight w:val="375"/>
        </w:trPr>
        <w:tc>
          <w:tcPr>
            <w:tcW w:w="0" w:type="auto"/>
            <w:gridSpan w:val="4"/>
            <w:shd w:val="clear" w:color="auto" w:fill="E6E6E6"/>
            <w:vAlign w:val="center"/>
          </w:tcPr>
          <w:p w:rsidR="00194DF1" w:rsidRPr="00500FB6" w:rsidRDefault="00194DF1" w:rsidP="00500FB6">
            <w:pPr>
              <w:tabs>
                <w:tab w:val="right" w:pos="9026"/>
              </w:tabs>
              <w:suppressAutoHyphens/>
              <w:rPr>
                <w:rFonts w:ascii="Arial" w:hAnsi="Arial" w:cs="Arial"/>
                <w:i/>
              </w:rPr>
            </w:pPr>
            <w:r w:rsidRPr="00500FB6">
              <w:rPr>
                <w:rFonts w:ascii="Arial" w:hAnsi="Arial" w:cs="Arial"/>
                <w:iCs/>
              </w:rPr>
              <w:t xml:space="preserve">5.3 Other Supervisor </w:t>
            </w:r>
            <w:r w:rsidR="00F17FE7" w:rsidRPr="00500FB6">
              <w:rPr>
                <w:rFonts w:ascii="Arial" w:hAnsi="Arial" w:cs="Arial"/>
                <w:i/>
                <w:sz w:val="20"/>
                <w:szCs w:val="20"/>
              </w:rPr>
              <w:t>(e.g</w:t>
            </w:r>
            <w:r w:rsidRPr="00500FB6">
              <w:rPr>
                <w:rFonts w:ascii="Arial" w:hAnsi="Arial" w:cs="Arial"/>
                <w:i/>
                <w:sz w:val="20"/>
                <w:szCs w:val="20"/>
              </w:rPr>
              <w:t>. second, second supervisor)</w:t>
            </w:r>
          </w:p>
        </w:tc>
      </w:tr>
      <w:tr w:rsidR="009C2936" w:rsidRPr="00500FB6" w:rsidTr="00500FB6">
        <w:trPr>
          <w:trHeight w:val="375"/>
        </w:trPr>
        <w:tc>
          <w:tcPr>
            <w:tcW w:w="0" w:type="auto"/>
            <w:shd w:val="clear" w:color="auto" w:fill="E6E6E6"/>
            <w:vAlign w:val="center"/>
          </w:tcPr>
          <w:p w:rsidR="00194DF1" w:rsidRPr="00500FB6" w:rsidRDefault="00194DF1" w:rsidP="00500FB6">
            <w:pPr>
              <w:tabs>
                <w:tab w:val="right" w:pos="9026"/>
              </w:tabs>
              <w:suppressAutoHyphens/>
              <w:ind w:left="284" w:right="34"/>
              <w:rPr>
                <w:rFonts w:ascii="Arial" w:hAnsi="Arial" w:cs="Arial"/>
                <w:iCs/>
              </w:rPr>
            </w:pPr>
            <w:r w:rsidRPr="00500FB6">
              <w:rPr>
                <w:rFonts w:ascii="Arial" w:hAnsi="Arial" w:cs="Arial"/>
                <w:iCs/>
              </w:rPr>
              <w:t xml:space="preserve"> Name</w:t>
            </w:r>
          </w:p>
        </w:tc>
        <w:tc>
          <w:tcPr>
            <w:tcW w:w="0" w:type="auto"/>
            <w:shd w:val="clear" w:color="auto" w:fill="auto"/>
            <w:vAlign w:val="center"/>
          </w:tcPr>
          <w:p w:rsidR="00194DF1" w:rsidRPr="00701B0F" w:rsidRDefault="005B3914" w:rsidP="00E459EB">
            <w:pPr>
              <w:tabs>
                <w:tab w:val="right" w:pos="9026"/>
              </w:tabs>
              <w:suppressAutoHyphens/>
              <w:rPr>
                <w:iCs/>
              </w:rPr>
            </w:pPr>
            <w:r w:rsidRPr="00701B0F">
              <w:rPr>
                <w:iCs/>
              </w:rPr>
              <w:t>Dr. Cos Ie</w:t>
            </w:r>
            <w:r w:rsidR="00E459EB" w:rsidRPr="00701B0F">
              <w:rPr>
                <w:iCs/>
              </w:rPr>
              <w:t>ro</w:t>
            </w:r>
            <w:r w:rsidRPr="00701B0F">
              <w:rPr>
                <w:iCs/>
              </w:rPr>
              <w:t>theou</w:t>
            </w:r>
          </w:p>
        </w:tc>
        <w:tc>
          <w:tcPr>
            <w:tcW w:w="0" w:type="auto"/>
            <w:shd w:val="clear" w:color="auto" w:fill="E6E6E6"/>
            <w:vAlign w:val="center"/>
          </w:tcPr>
          <w:p w:rsidR="00194DF1" w:rsidRPr="00500FB6" w:rsidRDefault="00194DF1" w:rsidP="00500FB6">
            <w:pPr>
              <w:tabs>
                <w:tab w:val="right" w:pos="9026"/>
              </w:tabs>
              <w:suppressAutoHyphens/>
              <w:rPr>
                <w:rFonts w:ascii="Arial" w:hAnsi="Arial" w:cs="Arial"/>
                <w:iCs/>
              </w:rPr>
            </w:pPr>
            <w:r w:rsidRPr="00500FB6">
              <w:rPr>
                <w:rFonts w:ascii="Arial" w:hAnsi="Arial" w:cs="Arial"/>
                <w:iCs/>
              </w:rPr>
              <w:t>e-mail</w:t>
            </w:r>
          </w:p>
        </w:tc>
        <w:tc>
          <w:tcPr>
            <w:tcW w:w="0" w:type="auto"/>
            <w:shd w:val="clear" w:color="auto" w:fill="auto"/>
            <w:vAlign w:val="center"/>
          </w:tcPr>
          <w:p w:rsidR="00194DF1" w:rsidRPr="00701B0F" w:rsidRDefault="00F41843" w:rsidP="00500FB6">
            <w:pPr>
              <w:tabs>
                <w:tab w:val="right" w:pos="9026"/>
              </w:tabs>
              <w:suppressAutoHyphens/>
              <w:rPr>
                <w:iCs/>
              </w:rPr>
            </w:pPr>
            <w:r w:rsidRPr="00701B0F">
              <w:rPr>
                <w:iCs/>
              </w:rPr>
              <w:t>c.ierotheou@gre.ac.uk</w:t>
            </w:r>
          </w:p>
        </w:tc>
      </w:tr>
      <w:tr w:rsidR="00194DF1" w:rsidRPr="00500FB6" w:rsidTr="00500FB6">
        <w:trPr>
          <w:trHeight w:val="375"/>
        </w:trPr>
        <w:tc>
          <w:tcPr>
            <w:tcW w:w="0" w:type="auto"/>
            <w:shd w:val="clear" w:color="auto" w:fill="E6E6E6"/>
            <w:vAlign w:val="center"/>
          </w:tcPr>
          <w:p w:rsidR="00194DF1" w:rsidRPr="00500FB6" w:rsidRDefault="00194DF1" w:rsidP="00500FB6">
            <w:pPr>
              <w:tabs>
                <w:tab w:val="right" w:pos="9026"/>
              </w:tabs>
              <w:suppressAutoHyphens/>
              <w:ind w:left="284" w:right="34"/>
              <w:rPr>
                <w:rFonts w:ascii="Arial" w:hAnsi="Arial" w:cs="Arial"/>
                <w:iCs/>
              </w:rPr>
            </w:pPr>
            <w:r w:rsidRPr="00500FB6">
              <w:rPr>
                <w:rFonts w:ascii="Arial" w:hAnsi="Arial" w:cs="Arial"/>
                <w:iCs/>
              </w:rPr>
              <w:t xml:space="preserve"> Post held</w:t>
            </w:r>
          </w:p>
        </w:tc>
        <w:tc>
          <w:tcPr>
            <w:tcW w:w="0" w:type="auto"/>
            <w:gridSpan w:val="3"/>
            <w:shd w:val="clear" w:color="auto" w:fill="auto"/>
            <w:vAlign w:val="center"/>
          </w:tcPr>
          <w:p w:rsidR="00194DF1" w:rsidRPr="00701B0F" w:rsidRDefault="00E459EB" w:rsidP="00500FB6">
            <w:pPr>
              <w:tabs>
                <w:tab w:val="right" w:pos="9026"/>
              </w:tabs>
              <w:suppressAutoHyphens/>
              <w:rPr>
                <w:iCs/>
              </w:rPr>
            </w:pPr>
            <w:r w:rsidRPr="00701B0F">
              <w:rPr>
                <w:iCs/>
              </w:rPr>
              <w:t>Director of Learning and Quality</w:t>
            </w:r>
          </w:p>
        </w:tc>
      </w:tr>
      <w:tr w:rsidR="00194DF1" w:rsidRPr="00500FB6" w:rsidTr="00500FB6">
        <w:trPr>
          <w:trHeight w:val="375"/>
        </w:trPr>
        <w:tc>
          <w:tcPr>
            <w:tcW w:w="0" w:type="auto"/>
            <w:shd w:val="clear" w:color="auto" w:fill="E6E6E6"/>
            <w:vAlign w:val="center"/>
          </w:tcPr>
          <w:p w:rsidR="00194DF1" w:rsidRPr="00500FB6" w:rsidRDefault="00194DF1" w:rsidP="00500FB6">
            <w:pPr>
              <w:tabs>
                <w:tab w:val="right" w:pos="9026"/>
              </w:tabs>
              <w:suppressAutoHyphens/>
              <w:ind w:left="284"/>
              <w:rPr>
                <w:rFonts w:ascii="Arial" w:hAnsi="Arial" w:cs="Arial"/>
                <w:iCs/>
              </w:rPr>
            </w:pPr>
            <w:r w:rsidRPr="00500FB6">
              <w:rPr>
                <w:rFonts w:ascii="Arial" w:hAnsi="Arial" w:cs="Arial"/>
                <w:iCs/>
              </w:rPr>
              <w:t xml:space="preserve"> Place of work</w:t>
            </w:r>
          </w:p>
        </w:tc>
        <w:tc>
          <w:tcPr>
            <w:tcW w:w="0" w:type="auto"/>
            <w:gridSpan w:val="3"/>
            <w:shd w:val="clear" w:color="auto" w:fill="auto"/>
            <w:vAlign w:val="center"/>
          </w:tcPr>
          <w:p w:rsidR="00194DF1" w:rsidRPr="00701B0F" w:rsidRDefault="00E459EB" w:rsidP="00500FB6">
            <w:pPr>
              <w:tabs>
                <w:tab w:val="right" w:pos="9026"/>
              </w:tabs>
              <w:suppressAutoHyphens/>
              <w:rPr>
                <w:iCs/>
              </w:rPr>
            </w:pPr>
            <w:r w:rsidRPr="00701B0F">
              <w:rPr>
                <w:iCs/>
              </w:rPr>
              <w:t>University of Greenwich</w:t>
            </w:r>
          </w:p>
        </w:tc>
      </w:tr>
      <w:tr w:rsidR="00194DF1" w:rsidRPr="00500FB6" w:rsidTr="00500FB6">
        <w:trPr>
          <w:trHeight w:val="375"/>
        </w:trPr>
        <w:tc>
          <w:tcPr>
            <w:tcW w:w="0" w:type="auto"/>
            <w:gridSpan w:val="4"/>
            <w:shd w:val="clear" w:color="auto" w:fill="E6E6E6"/>
            <w:vAlign w:val="center"/>
          </w:tcPr>
          <w:p w:rsidR="00194DF1" w:rsidRPr="00500FB6" w:rsidRDefault="00194DF1" w:rsidP="00500FB6">
            <w:pPr>
              <w:tabs>
                <w:tab w:val="right" w:pos="9026"/>
              </w:tabs>
              <w:suppressAutoHyphens/>
              <w:ind w:left="284"/>
              <w:rPr>
                <w:rFonts w:ascii="Arial" w:hAnsi="Arial" w:cs="Arial"/>
                <w:iCs/>
              </w:rPr>
            </w:pPr>
            <w:r w:rsidRPr="00500FB6">
              <w:rPr>
                <w:rFonts w:ascii="Arial" w:hAnsi="Arial" w:cs="Arial"/>
                <w:iCs/>
              </w:rPr>
              <w:t xml:space="preserve"> Previous experience of formally supervising registered Research degree students</w:t>
            </w:r>
          </w:p>
        </w:tc>
      </w:tr>
      <w:tr w:rsidR="00194DF1" w:rsidRPr="00500FB6" w:rsidTr="00500FB6">
        <w:trPr>
          <w:trHeight w:val="375"/>
        </w:trPr>
        <w:tc>
          <w:tcPr>
            <w:tcW w:w="0" w:type="auto"/>
            <w:shd w:val="clear" w:color="auto" w:fill="E6E6E6"/>
            <w:vAlign w:val="center"/>
          </w:tcPr>
          <w:p w:rsidR="00194DF1" w:rsidRPr="00500FB6" w:rsidRDefault="00194DF1" w:rsidP="00500FB6">
            <w:pPr>
              <w:tabs>
                <w:tab w:val="right" w:pos="9026"/>
              </w:tabs>
              <w:suppressAutoHyphens/>
              <w:ind w:left="284"/>
              <w:rPr>
                <w:rFonts w:ascii="Arial" w:hAnsi="Arial" w:cs="Arial"/>
                <w:iCs/>
              </w:rPr>
            </w:pPr>
            <w:r w:rsidRPr="00500FB6">
              <w:rPr>
                <w:rFonts w:ascii="Arial" w:hAnsi="Arial" w:cs="Arial"/>
                <w:iCs/>
              </w:rPr>
              <w:t xml:space="preserve"> Currently supervising</w:t>
            </w:r>
          </w:p>
        </w:tc>
        <w:tc>
          <w:tcPr>
            <w:tcW w:w="0" w:type="auto"/>
            <w:tcBorders>
              <w:bottom w:val="single" w:sz="4" w:space="0" w:color="auto"/>
              <w:right w:val="nil"/>
            </w:tcBorders>
            <w:shd w:val="clear" w:color="auto" w:fill="auto"/>
            <w:vAlign w:val="center"/>
          </w:tcPr>
          <w:p w:rsidR="00194DF1" w:rsidRPr="00701B0F" w:rsidRDefault="00671E6D" w:rsidP="00500FB6">
            <w:pPr>
              <w:tabs>
                <w:tab w:val="right" w:pos="9026"/>
              </w:tabs>
              <w:suppressAutoHyphens/>
              <w:rPr>
                <w:iCs/>
              </w:rPr>
            </w:pPr>
            <w:r>
              <w:rPr>
                <w:iCs/>
              </w:rPr>
              <w:t>3</w:t>
            </w:r>
          </w:p>
        </w:tc>
        <w:tc>
          <w:tcPr>
            <w:tcW w:w="0" w:type="auto"/>
            <w:gridSpan w:val="2"/>
            <w:tcBorders>
              <w:left w:val="nil"/>
            </w:tcBorders>
            <w:shd w:val="clear" w:color="auto" w:fill="E6E6E6"/>
            <w:vAlign w:val="center"/>
          </w:tcPr>
          <w:p w:rsidR="00194DF1" w:rsidRPr="00500FB6" w:rsidRDefault="00194DF1" w:rsidP="00500FB6">
            <w:pPr>
              <w:tabs>
                <w:tab w:val="right" w:pos="9026"/>
              </w:tabs>
              <w:suppressAutoHyphens/>
              <w:rPr>
                <w:rFonts w:ascii="Arial" w:hAnsi="Arial" w:cs="Arial"/>
                <w:iCs/>
              </w:rPr>
            </w:pPr>
            <w:r w:rsidRPr="00500FB6">
              <w:rPr>
                <w:rFonts w:ascii="Arial" w:hAnsi="Arial" w:cs="Arial"/>
                <w:iCs/>
              </w:rPr>
              <w:t>candidates</w:t>
            </w:r>
          </w:p>
        </w:tc>
      </w:tr>
      <w:tr w:rsidR="00194DF1" w:rsidRPr="00500FB6" w:rsidTr="00500FB6">
        <w:trPr>
          <w:trHeight w:val="375"/>
        </w:trPr>
        <w:tc>
          <w:tcPr>
            <w:tcW w:w="0" w:type="auto"/>
            <w:shd w:val="clear" w:color="auto" w:fill="E6E6E6"/>
            <w:vAlign w:val="center"/>
          </w:tcPr>
          <w:p w:rsidR="00F17FE7" w:rsidRPr="00500FB6" w:rsidRDefault="00194DF1" w:rsidP="00500FB6">
            <w:pPr>
              <w:tabs>
                <w:tab w:val="right" w:pos="9026"/>
              </w:tabs>
              <w:suppressAutoHyphens/>
              <w:ind w:left="284"/>
              <w:rPr>
                <w:rFonts w:ascii="Arial" w:hAnsi="Arial" w:cs="Arial"/>
                <w:iCs/>
              </w:rPr>
            </w:pPr>
            <w:r w:rsidRPr="00500FB6">
              <w:rPr>
                <w:rFonts w:ascii="Arial" w:hAnsi="Arial" w:cs="Arial"/>
                <w:iCs/>
              </w:rPr>
              <w:t xml:space="preserve"> Successful previous </w:t>
            </w:r>
          </w:p>
          <w:p w:rsidR="00194DF1" w:rsidRPr="00500FB6" w:rsidRDefault="00F17FE7" w:rsidP="00500FB6">
            <w:pPr>
              <w:tabs>
                <w:tab w:val="right" w:pos="9026"/>
              </w:tabs>
              <w:suppressAutoHyphens/>
              <w:ind w:left="284"/>
              <w:rPr>
                <w:rFonts w:ascii="Arial" w:hAnsi="Arial" w:cs="Arial"/>
                <w:iCs/>
              </w:rPr>
            </w:pPr>
            <w:r w:rsidRPr="00500FB6">
              <w:rPr>
                <w:rFonts w:ascii="Arial" w:hAnsi="Arial" w:cs="Arial"/>
                <w:iCs/>
              </w:rPr>
              <w:t xml:space="preserve"> </w:t>
            </w:r>
            <w:r w:rsidR="00194DF1" w:rsidRPr="00500FB6">
              <w:rPr>
                <w:rFonts w:ascii="Arial" w:hAnsi="Arial" w:cs="Arial"/>
                <w:iCs/>
              </w:rPr>
              <w:t>supervisions</w:t>
            </w:r>
          </w:p>
        </w:tc>
        <w:tc>
          <w:tcPr>
            <w:tcW w:w="0" w:type="auto"/>
            <w:tcBorders>
              <w:right w:val="nil"/>
            </w:tcBorders>
            <w:shd w:val="clear" w:color="auto" w:fill="auto"/>
            <w:vAlign w:val="center"/>
          </w:tcPr>
          <w:p w:rsidR="00194DF1" w:rsidRPr="00701B0F" w:rsidRDefault="00671E6D" w:rsidP="00500FB6">
            <w:pPr>
              <w:tabs>
                <w:tab w:val="right" w:pos="9026"/>
              </w:tabs>
              <w:suppressAutoHyphens/>
              <w:rPr>
                <w:iCs/>
              </w:rPr>
            </w:pPr>
            <w:r>
              <w:rPr>
                <w:iCs/>
              </w:rPr>
              <w:t>3</w:t>
            </w:r>
          </w:p>
        </w:tc>
        <w:tc>
          <w:tcPr>
            <w:tcW w:w="0" w:type="auto"/>
            <w:gridSpan w:val="2"/>
            <w:tcBorders>
              <w:left w:val="nil"/>
            </w:tcBorders>
            <w:shd w:val="clear" w:color="auto" w:fill="E6E6E6"/>
            <w:vAlign w:val="center"/>
          </w:tcPr>
          <w:p w:rsidR="00194DF1" w:rsidRPr="00500FB6" w:rsidRDefault="00194DF1" w:rsidP="00500FB6">
            <w:pPr>
              <w:tabs>
                <w:tab w:val="right" w:pos="9026"/>
              </w:tabs>
              <w:suppressAutoHyphens/>
              <w:rPr>
                <w:rFonts w:ascii="Arial" w:hAnsi="Arial" w:cs="Arial"/>
                <w:iCs/>
              </w:rPr>
            </w:pPr>
            <w:r w:rsidRPr="00500FB6">
              <w:rPr>
                <w:rFonts w:ascii="Arial" w:hAnsi="Arial" w:cs="Arial"/>
                <w:iCs/>
              </w:rPr>
              <w:t>candidates</w:t>
            </w:r>
          </w:p>
        </w:tc>
      </w:tr>
      <w:tr w:rsidR="00C62469" w:rsidRPr="00500FB6" w:rsidTr="00500FB6">
        <w:trPr>
          <w:trHeight w:val="375"/>
        </w:trPr>
        <w:tc>
          <w:tcPr>
            <w:tcW w:w="0" w:type="auto"/>
            <w:gridSpan w:val="4"/>
            <w:tcBorders>
              <w:bottom w:val="single" w:sz="4" w:space="0" w:color="auto"/>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5.</w:t>
            </w:r>
            <w:r w:rsidR="00194DF1" w:rsidRPr="00500FB6">
              <w:rPr>
                <w:rFonts w:ascii="Arial" w:hAnsi="Arial" w:cs="Arial"/>
                <w:iCs/>
              </w:rPr>
              <w:t>4</w:t>
            </w:r>
            <w:r w:rsidRPr="00500FB6">
              <w:rPr>
                <w:rFonts w:ascii="Arial" w:hAnsi="Arial" w:cs="Arial"/>
                <w:iCs/>
              </w:rPr>
              <w:t xml:space="preserve"> Brief details of any other Supervisors/Advisors who will be supporting the applicant</w:t>
            </w:r>
            <w:r w:rsidR="00F17FE7" w:rsidRPr="00500FB6">
              <w:rPr>
                <w:rFonts w:ascii="Arial" w:hAnsi="Arial" w:cs="Arial"/>
                <w:iCs/>
              </w:rPr>
              <w:t>:</w:t>
            </w:r>
          </w:p>
        </w:tc>
      </w:tr>
      <w:tr w:rsidR="00C62469" w:rsidRPr="006C2EC7" w:rsidTr="00500FB6">
        <w:trPr>
          <w:trHeight w:val="375"/>
        </w:trPr>
        <w:tc>
          <w:tcPr>
            <w:tcW w:w="0" w:type="auto"/>
            <w:gridSpan w:val="4"/>
            <w:shd w:val="clear" w:color="auto" w:fill="auto"/>
          </w:tcPr>
          <w:p w:rsidR="00C62469" w:rsidRPr="006C2EC7" w:rsidRDefault="00C62469" w:rsidP="00500FB6">
            <w:pPr>
              <w:tabs>
                <w:tab w:val="right" w:pos="9026"/>
              </w:tabs>
              <w:suppressAutoHyphens/>
              <w:rPr>
                <w:iCs/>
              </w:rPr>
            </w:pPr>
          </w:p>
          <w:p w:rsidR="00C62469" w:rsidRPr="006C2EC7" w:rsidRDefault="006C2EC7" w:rsidP="00500FB6">
            <w:pPr>
              <w:tabs>
                <w:tab w:val="right" w:pos="9026"/>
              </w:tabs>
              <w:suppressAutoHyphens/>
              <w:rPr>
                <w:iCs/>
              </w:rPr>
            </w:pPr>
            <w:r w:rsidRPr="006C2EC7">
              <w:rPr>
                <w:iCs/>
              </w:rPr>
              <w:t>None</w:t>
            </w:r>
          </w:p>
          <w:p w:rsidR="00C62469" w:rsidRPr="006C2EC7" w:rsidRDefault="00C62469" w:rsidP="00500FB6">
            <w:pPr>
              <w:tabs>
                <w:tab w:val="right" w:pos="9026"/>
              </w:tabs>
              <w:suppressAutoHyphens/>
              <w:rPr>
                <w:iCs/>
              </w:rPr>
            </w:pPr>
          </w:p>
        </w:tc>
      </w:tr>
      <w:tr w:rsidR="00C62469" w:rsidRPr="00500FB6" w:rsidTr="00500FB6">
        <w:trPr>
          <w:trHeight w:val="375"/>
        </w:trPr>
        <w:tc>
          <w:tcPr>
            <w:tcW w:w="0" w:type="auto"/>
            <w:gridSpan w:val="4"/>
            <w:shd w:val="clear" w:color="auto" w:fill="E6E6E6"/>
            <w:vAlign w:val="center"/>
          </w:tcPr>
          <w:p w:rsidR="00C62469" w:rsidRPr="00500FB6" w:rsidRDefault="00B11417" w:rsidP="00500FB6">
            <w:pPr>
              <w:tabs>
                <w:tab w:val="right" w:pos="9026"/>
              </w:tabs>
              <w:suppressAutoHyphens/>
              <w:rPr>
                <w:rFonts w:ascii="Arial" w:hAnsi="Arial" w:cs="Arial"/>
                <w:iCs/>
              </w:rPr>
            </w:pPr>
            <w:r w:rsidRPr="00500FB6">
              <w:rPr>
                <w:rFonts w:ascii="Arial" w:hAnsi="Arial" w:cs="Arial"/>
                <w:iCs/>
              </w:rPr>
              <w:t>5.5</w:t>
            </w:r>
            <w:r w:rsidR="00C62469" w:rsidRPr="00500FB6">
              <w:rPr>
                <w:rFonts w:ascii="Arial" w:hAnsi="Arial" w:cs="Arial"/>
                <w:iCs/>
              </w:rPr>
              <w:t xml:space="preserve"> Research Active Supervisor</w:t>
            </w:r>
            <w:r w:rsidR="00F17FE7" w:rsidRPr="00500FB6">
              <w:rPr>
                <w:rFonts w:ascii="Arial" w:hAnsi="Arial" w:cs="Arial"/>
                <w:iCs/>
              </w:rPr>
              <w:t>:</w:t>
            </w:r>
            <w:r w:rsidR="00C62469" w:rsidRPr="00500FB6">
              <w:rPr>
                <w:rFonts w:ascii="Arial" w:hAnsi="Arial" w:cs="Arial"/>
                <w:iCs/>
              </w:rPr>
              <w:t xml:space="preserve"> </w:t>
            </w:r>
            <w:r w:rsidR="00C62469" w:rsidRPr="00500FB6">
              <w:rPr>
                <w:rFonts w:ascii="Arial" w:hAnsi="Arial" w:cs="Arial"/>
                <w:i/>
                <w:sz w:val="20"/>
                <w:szCs w:val="20"/>
              </w:rPr>
              <w:t>(*provide</w:t>
            </w:r>
            <w:r w:rsidR="00194DF1" w:rsidRPr="00500FB6">
              <w:rPr>
                <w:rFonts w:ascii="Arial" w:hAnsi="Arial" w:cs="Arial"/>
                <w:i/>
                <w:sz w:val="20"/>
                <w:szCs w:val="20"/>
              </w:rPr>
              <w:t xml:space="preserve"> </w:t>
            </w:r>
            <w:r w:rsidR="00194DF1" w:rsidRPr="00500FB6">
              <w:rPr>
                <w:rFonts w:ascii="Arial" w:hAnsi="Arial" w:cs="Arial"/>
                <w:b/>
                <w:bCs/>
                <w:i/>
                <w:sz w:val="20"/>
                <w:szCs w:val="20"/>
                <w:u w:val="single"/>
              </w:rPr>
              <w:t>name</w:t>
            </w:r>
            <w:r w:rsidR="00645831" w:rsidRPr="00500FB6">
              <w:rPr>
                <w:rFonts w:ascii="Arial" w:hAnsi="Arial" w:cs="Arial"/>
                <w:b/>
                <w:bCs/>
                <w:i/>
                <w:sz w:val="20"/>
                <w:szCs w:val="20"/>
                <w:u w:val="single"/>
              </w:rPr>
              <w:t xml:space="preserve"> only</w:t>
            </w:r>
            <w:r w:rsidR="00645831" w:rsidRPr="00500FB6">
              <w:rPr>
                <w:rFonts w:ascii="Arial" w:hAnsi="Arial" w:cs="Arial"/>
                <w:i/>
                <w:sz w:val="20"/>
                <w:szCs w:val="20"/>
              </w:rPr>
              <w:t xml:space="preserve"> if 1</w:t>
            </w:r>
            <w:r w:rsidR="00645831" w:rsidRPr="00500FB6">
              <w:rPr>
                <w:rFonts w:ascii="Arial" w:hAnsi="Arial" w:cs="Arial"/>
                <w:i/>
                <w:sz w:val="20"/>
                <w:szCs w:val="20"/>
                <w:vertAlign w:val="superscript"/>
              </w:rPr>
              <w:t>st</w:t>
            </w:r>
            <w:r w:rsidR="00645831" w:rsidRPr="00500FB6">
              <w:rPr>
                <w:rFonts w:ascii="Arial" w:hAnsi="Arial" w:cs="Arial"/>
                <w:i/>
                <w:sz w:val="20"/>
                <w:szCs w:val="20"/>
              </w:rPr>
              <w:t xml:space="preserve"> or 2</w:t>
            </w:r>
            <w:r w:rsidR="00645831" w:rsidRPr="00500FB6">
              <w:rPr>
                <w:rFonts w:ascii="Arial" w:hAnsi="Arial" w:cs="Arial"/>
                <w:i/>
                <w:sz w:val="20"/>
                <w:szCs w:val="20"/>
                <w:vertAlign w:val="superscript"/>
              </w:rPr>
              <w:t>nd</w:t>
            </w:r>
            <w:r w:rsidR="00645831" w:rsidRPr="00500FB6">
              <w:rPr>
                <w:rFonts w:ascii="Arial" w:hAnsi="Arial" w:cs="Arial"/>
                <w:i/>
                <w:sz w:val="20"/>
                <w:szCs w:val="20"/>
              </w:rPr>
              <w:t xml:space="preserve"> supervisor.</w:t>
            </w:r>
            <w:r w:rsidR="00194DF1" w:rsidRPr="00500FB6">
              <w:rPr>
                <w:rFonts w:ascii="Arial" w:hAnsi="Arial" w:cs="Arial"/>
                <w:i/>
                <w:sz w:val="20"/>
                <w:szCs w:val="20"/>
              </w:rPr>
              <w:t xml:space="preserve"> </w:t>
            </w:r>
            <w:r w:rsidR="00645831" w:rsidRPr="00500FB6">
              <w:rPr>
                <w:rFonts w:ascii="Arial" w:hAnsi="Arial" w:cs="Arial"/>
                <w:i/>
                <w:sz w:val="20"/>
                <w:szCs w:val="20"/>
              </w:rPr>
              <w:t xml:space="preserve">Provide </w:t>
            </w:r>
            <w:r w:rsidR="00645831" w:rsidRPr="00500FB6">
              <w:rPr>
                <w:rFonts w:ascii="Arial" w:hAnsi="Arial" w:cs="Arial"/>
                <w:b/>
                <w:bCs/>
                <w:i/>
                <w:sz w:val="20"/>
                <w:szCs w:val="20"/>
                <w:u w:val="single"/>
              </w:rPr>
              <w:t>full details</w:t>
            </w:r>
            <w:r w:rsidR="00645831" w:rsidRPr="00500FB6">
              <w:rPr>
                <w:rFonts w:ascii="Arial" w:hAnsi="Arial" w:cs="Arial"/>
                <w:i/>
                <w:sz w:val="20"/>
                <w:szCs w:val="20"/>
              </w:rPr>
              <w:t xml:space="preserve"> if</w:t>
            </w:r>
            <w:r w:rsidR="007571AF" w:rsidRPr="00500FB6">
              <w:rPr>
                <w:rFonts w:ascii="Arial" w:hAnsi="Arial" w:cs="Arial"/>
                <w:i/>
                <w:sz w:val="20"/>
                <w:szCs w:val="20"/>
              </w:rPr>
              <w:t xml:space="preserve"> not 1</w:t>
            </w:r>
            <w:r w:rsidR="007571AF" w:rsidRPr="00500FB6">
              <w:rPr>
                <w:rFonts w:ascii="Arial" w:hAnsi="Arial" w:cs="Arial"/>
                <w:i/>
                <w:sz w:val="20"/>
                <w:szCs w:val="20"/>
                <w:vertAlign w:val="superscript"/>
              </w:rPr>
              <w:t>st</w:t>
            </w:r>
            <w:r w:rsidR="007571AF" w:rsidRPr="00500FB6">
              <w:rPr>
                <w:rFonts w:ascii="Arial" w:hAnsi="Arial" w:cs="Arial"/>
                <w:i/>
                <w:sz w:val="20"/>
                <w:szCs w:val="20"/>
              </w:rPr>
              <w:t xml:space="preserve"> </w:t>
            </w:r>
            <w:r w:rsidR="006A7E71" w:rsidRPr="00500FB6">
              <w:rPr>
                <w:rFonts w:ascii="Arial" w:hAnsi="Arial" w:cs="Arial"/>
                <w:i/>
                <w:sz w:val="20"/>
                <w:szCs w:val="20"/>
              </w:rPr>
              <w:t>or 2</w:t>
            </w:r>
            <w:r w:rsidR="006A7E71" w:rsidRPr="00500FB6">
              <w:rPr>
                <w:rFonts w:ascii="Arial" w:hAnsi="Arial" w:cs="Arial"/>
                <w:i/>
                <w:sz w:val="20"/>
                <w:szCs w:val="20"/>
                <w:vertAlign w:val="superscript"/>
              </w:rPr>
              <w:t>nd</w:t>
            </w:r>
            <w:r w:rsidR="006A7E71" w:rsidRPr="00500FB6">
              <w:rPr>
                <w:rFonts w:ascii="Arial" w:hAnsi="Arial" w:cs="Arial"/>
                <w:i/>
                <w:sz w:val="20"/>
                <w:szCs w:val="20"/>
              </w:rPr>
              <w:t xml:space="preserve"> supervisor</w:t>
            </w:r>
            <w:r w:rsidR="00645831" w:rsidRPr="00500FB6">
              <w:rPr>
                <w:rFonts w:ascii="Arial" w:hAnsi="Arial" w:cs="Arial"/>
                <w:i/>
                <w:sz w:val="20"/>
                <w:szCs w:val="20"/>
              </w:rPr>
              <w:t>)</w:t>
            </w: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ight="34"/>
              <w:rPr>
                <w:rFonts w:ascii="Arial" w:hAnsi="Arial" w:cs="Arial"/>
                <w:b/>
                <w:bCs/>
                <w:iCs/>
              </w:rPr>
            </w:pPr>
            <w:r w:rsidRPr="00500FB6">
              <w:rPr>
                <w:rFonts w:ascii="Arial" w:hAnsi="Arial" w:cs="Arial"/>
                <w:iCs/>
              </w:rPr>
              <w:t xml:space="preserve"> </w:t>
            </w:r>
            <w:r w:rsidRPr="00500FB6">
              <w:rPr>
                <w:rFonts w:ascii="Arial" w:hAnsi="Arial" w:cs="Arial"/>
                <w:b/>
                <w:bCs/>
                <w:iCs/>
              </w:rPr>
              <w:t>Name</w:t>
            </w:r>
          </w:p>
        </w:tc>
        <w:tc>
          <w:tcPr>
            <w:tcW w:w="0" w:type="auto"/>
            <w:gridSpan w:val="3"/>
            <w:shd w:val="clear" w:color="auto" w:fill="auto"/>
            <w:vAlign w:val="center"/>
          </w:tcPr>
          <w:p w:rsidR="00C62469" w:rsidRPr="00701B0F" w:rsidRDefault="00C62469" w:rsidP="00500FB6">
            <w:pPr>
              <w:tabs>
                <w:tab w:val="right" w:pos="9026"/>
              </w:tabs>
              <w:suppressAutoHyphens/>
              <w:rPr>
                <w:iCs/>
              </w:rPr>
            </w:pP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ight="34"/>
              <w:rPr>
                <w:rFonts w:ascii="Arial" w:hAnsi="Arial" w:cs="Arial"/>
                <w:iCs/>
              </w:rPr>
            </w:pPr>
            <w:r w:rsidRPr="00500FB6">
              <w:rPr>
                <w:rFonts w:ascii="Arial" w:hAnsi="Arial" w:cs="Arial"/>
                <w:iCs/>
              </w:rPr>
              <w:t xml:space="preserve"> Post held*</w:t>
            </w:r>
          </w:p>
        </w:tc>
        <w:tc>
          <w:tcPr>
            <w:tcW w:w="0" w:type="auto"/>
            <w:gridSpan w:val="3"/>
            <w:shd w:val="clear" w:color="auto" w:fill="auto"/>
            <w:vAlign w:val="center"/>
          </w:tcPr>
          <w:p w:rsidR="00C62469" w:rsidRPr="00701B0F" w:rsidRDefault="00C62469" w:rsidP="00500FB6">
            <w:pPr>
              <w:tabs>
                <w:tab w:val="right" w:pos="9026"/>
              </w:tabs>
              <w:suppressAutoHyphens/>
              <w:rPr>
                <w:iCs/>
              </w:rPr>
            </w:pP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Place of work*</w:t>
            </w:r>
          </w:p>
        </w:tc>
        <w:tc>
          <w:tcPr>
            <w:tcW w:w="0" w:type="auto"/>
            <w:gridSpan w:val="3"/>
            <w:shd w:val="clear" w:color="auto" w:fill="auto"/>
            <w:vAlign w:val="center"/>
          </w:tcPr>
          <w:p w:rsidR="00C62469" w:rsidRPr="00701B0F" w:rsidRDefault="00C62469" w:rsidP="00500FB6">
            <w:pPr>
              <w:tabs>
                <w:tab w:val="right" w:pos="9026"/>
              </w:tabs>
              <w:suppressAutoHyphens/>
              <w:rPr>
                <w:iCs/>
              </w:rPr>
            </w:pPr>
          </w:p>
        </w:tc>
      </w:tr>
      <w:tr w:rsidR="00C62469" w:rsidRPr="00500FB6" w:rsidTr="00500FB6">
        <w:trPr>
          <w:trHeight w:val="375"/>
        </w:trPr>
        <w:tc>
          <w:tcPr>
            <w:tcW w:w="0" w:type="auto"/>
            <w:gridSpan w:val="4"/>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Previous experience of formally supervising registered Research degree students*</w:t>
            </w:r>
          </w:p>
        </w:tc>
      </w:tr>
      <w:tr w:rsidR="00C62469" w:rsidRPr="00500FB6" w:rsidTr="00500FB6">
        <w:trPr>
          <w:trHeight w:val="375"/>
        </w:trPr>
        <w:tc>
          <w:tcPr>
            <w:tcW w:w="0" w:type="auto"/>
            <w:shd w:val="clear" w:color="auto" w:fill="E6E6E6"/>
            <w:vAlign w:val="center"/>
          </w:tcPr>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Currently supervising</w:t>
            </w:r>
          </w:p>
        </w:tc>
        <w:tc>
          <w:tcPr>
            <w:tcW w:w="0" w:type="auto"/>
            <w:tcBorders>
              <w:bottom w:val="single" w:sz="4" w:space="0" w:color="auto"/>
              <w:right w:val="nil"/>
            </w:tcBorders>
            <w:shd w:val="clear" w:color="auto" w:fill="auto"/>
            <w:vAlign w:val="center"/>
          </w:tcPr>
          <w:p w:rsidR="00C62469" w:rsidRPr="00701B0F" w:rsidRDefault="00C62469" w:rsidP="00500FB6">
            <w:pPr>
              <w:tabs>
                <w:tab w:val="right" w:pos="9026"/>
              </w:tabs>
              <w:suppressAutoHyphens/>
              <w:rPr>
                <w:iCs/>
              </w:rPr>
            </w:pPr>
          </w:p>
        </w:tc>
        <w:tc>
          <w:tcPr>
            <w:tcW w:w="0" w:type="auto"/>
            <w:gridSpan w:val="2"/>
            <w:tcBorders>
              <w:left w:val="nil"/>
            </w:tcBorders>
            <w:shd w:val="clear" w:color="auto" w:fill="E6E6E6"/>
            <w:vAlign w:val="center"/>
          </w:tcPr>
          <w:p w:rsidR="00C62469" w:rsidRPr="00500FB6" w:rsidRDefault="00C44DEE" w:rsidP="00500FB6">
            <w:pPr>
              <w:tabs>
                <w:tab w:val="right" w:pos="9026"/>
              </w:tabs>
              <w:suppressAutoHyphens/>
              <w:rPr>
                <w:rFonts w:ascii="Arial" w:hAnsi="Arial" w:cs="Arial"/>
                <w:iCs/>
              </w:rPr>
            </w:pPr>
            <w:r w:rsidRPr="00500FB6">
              <w:rPr>
                <w:rFonts w:ascii="Arial" w:hAnsi="Arial" w:cs="Arial"/>
                <w:iCs/>
              </w:rPr>
              <w:t>c</w:t>
            </w:r>
            <w:r w:rsidR="00C62469" w:rsidRPr="00500FB6">
              <w:rPr>
                <w:rFonts w:ascii="Arial" w:hAnsi="Arial" w:cs="Arial"/>
                <w:iCs/>
              </w:rPr>
              <w:t>andidates</w:t>
            </w:r>
          </w:p>
        </w:tc>
      </w:tr>
      <w:tr w:rsidR="00C62469" w:rsidRPr="00500FB6" w:rsidTr="00500FB6">
        <w:trPr>
          <w:trHeight w:val="375"/>
        </w:trPr>
        <w:tc>
          <w:tcPr>
            <w:tcW w:w="0" w:type="auto"/>
            <w:shd w:val="clear" w:color="auto" w:fill="E6E6E6"/>
            <w:vAlign w:val="center"/>
          </w:tcPr>
          <w:p w:rsidR="00F17FE7"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Successful previous</w:t>
            </w:r>
          </w:p>
          <w:p w:rsidR="00C62469" w:rsidRPr="00500FB6" w:rsidRDefault="00C62469" w:rsidP="00500FB6">
            <w:pPr>
              <w:tabs>
                <w:tab w:val="right" w:pos="9026"/>
              </w:tabs>
              <w:suppressAutoHyphens/>
              <w:ind w:left="284"/>
              <w:rPr>
                <w:rFonts w:ascii="Arial" w:hAnsi="Arial" w:cs="Arial"/>
                <w:iCs/>
              </w:rPr>
            </w:pPr>
            <w:r w:rsidRPr="00500FB6">
              <w:rPr>
                <w:rFonts w:ascii="Arial" w:hAnsi="Arial" w:cs="Arial"/>
                <w:iCs/>
              </w:rPr>
              <w:t xml:space="preserve"> supervisions</w:t>
            </w:r>
          </w:p>
        </w:tc>
        <w:tc>
          <w:tcPr>
            <w:tcW w:w="0" w:type="auto"/>
            <w:tcBorders>
              <w:right w:val="nil"/>
            </w:tcBorders>
            <w:shd w:val="clear" w:color="auto" w:fill="auto"/>
            <w:vAlign w:val="center"/>
          </w:tcPr>
          <w:p w:rsidR="00C62469" w:rsidRPr="00701B0F" w:rsidRDefault="00C62469" w:rsidP="00500FB6">
            <w:pPr>
              <w:tabs>
                <w:tab w:val="right" w:pos="9026"/>
              </w:tabs>
              <w:suppressAutoHyphens/>
              <w:rPr>
                <w:iCs/>
              </w:rPr>
            </w:pPr>
          </w:p>
        </w:tc>
        <w:tc>
          <w:tcPr>
            <w:tcW w:w="0" w:type="auto"/>
            <w:gridSpan w:val="2"/>
            <w:tcBorders>
              <w:left w:val="nil"/>
            </w:tcBorders>
            <w:shd w:val="clear" w:color="auto" w:fill="E6E6E6"/>
            <w:vAlign w:val="center"/>
          </w:tcPr>
          <w:p w:rsidR="00C62469" w:rsidRPr="00500FB6" w:rsidRDefault="00C44DEE" w:rsidP="00500FB6">
            <w:pPr>
              <w:tabs>
                <w:tab w:val="right" w:pos="9026"/>
              </w:tabs>
              <w:suppressAutoHyphens/>
              <w:rPr>
                <w:rFonts w:ascii="Arial" w:hAnsi="Arial" w:cs="Arial"/>
                <w:iCs/>
              </w:rPr>
            </w:pPr>
            <w:r w:rsidRPr="00500FB6">
              <w:rPr>
                <w:rFonts w:ascii="Arial" w:hAnsi="Arial" w:cs="Arial"/>
                <w:iCs/>
              </w:rPr>
              <w:t>c</w:t>
            </w:r>
            <w:r w:rsidR="00C62469" w:rsidRPr="00500FB6">
              <w:rPr>
                <w:rFonts w:ascii="Arial" w:hAnsi="Arial" w:cs="Arial"/>
                <w:iCs/>
              </w:rPr>
              <w:t>andidates</w:t>
            </w:r>
          </w:p>
        </w:tc>
      </w:tr>
    </w:tbl>
    <w:p w:rsidR="006A170F" w:rsidRDefault="006A17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8"/>
        <w:gridCol w:w="633"/>
        <w:gridCol w:w="1394"/>
      </w:tblGrid>
      <w:tr w:rsidR="00C62469" w:rsidRPr="00500FB6" w:rsidTr="00500FB6">
        <w:trPr>
          <w:trHeight w:val="572"/>
        </w:trPr>
        <w:tc>
          <w:tcPr>
            <w:tcW w:w="0" w:type="auto"/>
            <w:gridSpan w:val="3"/>
            <w:shd w:val="clear" w:color="auto" w:fill="E6E6E6"/>
            <w:vAlign w:val="center"/>
          </w:tcPr>
          <w:p w:rsidR="00C62469" w:rsidRPr="00500FB6" w:rsidRDefault="00C62469" w:rsidP="00500FB6">
            <w:pPr>
              <w:tabs>
                <w:tab w:val="right" w:pos="9026"/>
              </w:tabs>
              <w:suppressAutoHyphens/>
              <w:rPr>
                <w:rFonts w:ascii="Arial" w:hAnsi="Arial" w:cs="Arial"/>
                <w:b/>
                <w:bCs/>
                <w:iCs/>
              </w:rPr>
            </w:pPr>
            <w:r w:rsidRPr="00500FB6">
              <w:rPr>
                <w:rFonts w:ascii="Arial" w:hAnsi="Arial" w:cs="Arial"/>
                <w:b/>
                <w:bCs/>
                <w:iCs/>
              </w:rPr>
              <w:t>Section 6: Details of Applicant’s registration as a student with the University</w:t>
            </w:r>
          </w:p>
        </w:tc>
      </w:tr>
      <w:tr w:rsidR="00C62469" w:rsidRPr="00500FB6" w:rsidTr="006A170F">
        <w:trPr>
          <w:trHeight w:val="420"/>
        </w:trPr>
        <w:tc>
          <w:tcPr>
            <w:tcW w:w="0" w:type="auto"/>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6.1 Initial registration date on programme</w:t>
            </w:r>
          </w:p>
        </w:tc>
        <w:tc>
          <w:tcPr>
            <w:tcW w:w="0" w:type="auto"/>
            <w:gridSpan w:val="2"/>
            <w:shd w:val="clear" w:color="auto" w:fill="auto"/>
            <w:vAlign w:val="center"/>
          </w:tcPr>
          <w:p w:rsidR="00C62469" w:rsidRPr="00701B0F" w:rsidRDefault="00F1524B" w:rsidP="006A170F">
            <w:pPr>
              <w:tabs>
                <w:tab w:val="right" w:pos="9026"/>
              </w:tabs>
              <w:suppressAutoHyphens/>
              <w:rPr>
                <w:iCs/>
              </w:rPr>
            </w:pPr>
            <w:r w:rsidRPr="00701B0F">
              <w:rPr>
                <w:iCs/>
              </w:rPr>
              <w:t>May 2013</w:t>
            </w:r>
          </w:p>
        </w:tc>
      </w:tr>
      <w:tr w:rsidR="00C62469" w:rsidRPr="00500FB6" w:rsidTr="006A170F">
        <w:trPr>
          <w:trHeight w:val="420"/>
        </w:trPr>
        <w:tc>
          <w:tcPr>
            <w:tcW w:w="0" w:type="auto"/>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6.2 Mode of study</w:t>
            </w:r>
          </w:p>
        </w:tc>
        <w:tc>
          <w:tcPr>
            <w:tcW w:w="0" w:type="auto"/>
            <w:gridSpan w:val="2"/>
            <w:shd w:val="clear" w:color="auto" w:fill="auto"/>
            <w:vAlign w:val="center"/>
          </w:tcPr>
          <w:p w:rsidR="00C62469" w:rsidRPr="00701B0F" w:rsidRDefault="005B3914" w:rsidP="006A170F">
            <w:pPr>
              <w:tabs>
                <w:tab w:val="right" w:pos="9026"/>
              </w:tabs>
              <w:suppressAutoHyphens/>
              <w:rPr>
                <w:iCs/>
              </w:rPr>
            </w:pPr>
            <w:r w:rsidRPr="00701B0F">
              <w:rPr>
                <w:iCs/>
              </w:rPr>
              <w:t>Part-time</w:t>
            </w:r>
          </w:p>
        </w:tc>
      </w:tr>
      <w:tr w:rsidR="00C62469" w:rsidRPr="00500FB6" w:rsidTr="006A170F">
        <w:trPr>
          <w:trHeight w:val="420"/>
        </w:trPr>
        <w:tc>
          <w:tcPr>
            <w:tcW w:w="0" w:type="auto"/>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6.3 Hours per week spent on programme</w:t>
            </w:r>
          </w:p>
        </w:tc>
        <w:tc>
          <w:tcPr>
            <w:tcW w:w="0" w:type="auto"/>
            <w:gridSpan w:val="2"/>
            <w:shd w:val="clear" w:color="auto" w:fill="auto"/>
            <w:vAlign w:val="center"/>
          </w:tcPr>
          <w:p w:rsidR="00C62469" w:rsidRPr="00701B0F" w:rsidRDefault="005B3914" w:rsidP="006A170F">
            <w:pPr>
              <w:tabs>
                <w:tab w:val="right" w:pos="9026"/>
              </w:tabs>
              <w:suppressAutoHyphens/>
              <w:rPr>
                <w:iCs/>
              </w:rPr>
            </w:pPr>
            <w:r w:rsidRPr="00701B0F">
              <w:rPr>
                <w:iCs/>
              </w:rPr>
              <w:t>20</w:t>
            </w:r>
          </w:p>
        </w:tc>
      </w:tr>
      <w:tr w:rsidR="00C62469" w:rsidRPr="00500FB6" w:rsidTr="006A170F">
        <w:trPr>
          <w:trHeight w:val="420"/>
        </w:trPr>
        <w:tc>
          <w:tcPr>
            <w:tcW w:w="0" w:type="auto"/>
            <w:gridSpan w:val="3"/>
            <w:shd w:val="clear" w:color="auto" w:fill="E6E6E6"/>
            <w:vAlign w:val="center"/>
          </w:tcPr>
          <w:p w:rsidR="00C62469" w:rsidRPr="00500FB6" w:rsidRDefault="00C62469" w:rsidP="006A170F">
            <w:pPr>
              <w:tabs>
                <w:tab w:val="right" w:pos="9026"/>
              </w:tabs>
              <w:suppressAutoHyphens/>
              <w:rPr>
                <w:rFonts w:ascii="Arial" w:hAnsi="Arial" w:cs="Arial"/>
                <w:iCs/>
              </w:rPr>
            </w:pPr>
            <w:r w:rsidRPr="00500FB6">
              <w:rPr>
                <w:rFonts w:ascii="Arial" w:hAnsi="Arial" w:cs="Arial"/>
                <w:iCs/>
              </w:rPr>
              <w:t>6.4 Expected duration of programme</w:t>
            </w:r>
          </w:p>
        </w:tc>
      </w:tr>
      <w:tr w:rsidR="00C62469" w:rsidRPr="00500FB6" w:rsidTr="006A170F">
        <w:trPr>
          <w:trHeight w:val="420"/>
        </w:trPr>
        <w:tc>
          <w:tcPr>
            <w:tcW w:w="0" w:type="auto"/>
            <w:shd w:val="clear" w:color="auto" w:fill="E6E6E6"/>
            <w:vAlign w:val="center"/>
          </w:tcPr>
          <w:p w:rsidR="00C62469" w:rsidRPr="00500FB6" w:rsidRDefault="00C62469" w:rsidP="00500FB6">
            <w:pPr>
              <w:tabs>
                <w:tab w:val="right" w:pos="9026"/>
              </w:tabs>
              <w:suppressAutoHyphens/>
              <w:ind w:left="709"/>
              <w:rPr>
                <w:rFonts w:ascii="Arial" w:hAnsi="Arial" w:cs="Arial"/>
                <w:iCs/>
              </w:rPr>
            </w:pPr>
            <w:r w:rsidRPr="00500FB6">
              <w:rPr>
                <w:rFonts w:ascii="Arial" w:hAnsi="Arial" w:cs="Arial"/>
                <w:iCs/>
              </w:rPr>
              <w:t>To reach MPhil and/or transfer to PhD</w:t>
            </w:r>
          </w:p>
        </w:tc>
        <w:tc>
          <w:tcPr>
            <w:tcW w:w="0" w:type="auto"/>
            <w:tcBorders>
              <w:bottom w:val="single" w:sz="4" w:space="0" w:color="auto"/>
              <w:right w:val="single" w:sz="4" w:space="0" w:color="auto"/>
            </w:tcBorders>
            <w:shd w:val="clear" w:color="auto" w:fill="auto"/>
            <w:vAlign w:val="center"/>
          </w:tcPr>
          <w:p w:rsidR="00C62469" w:rsidRPr="00701B0F" w:rsidRDefault="005B3914" w:rsidP="006A170F">
            <w:pPr>
              <w:tabs>
                <w:tab w:val="right" w:pos="9026"/>
              </w:tabs>
              <w:suppressAutoHyphens/>
              <w:rPr>
                <w:iCs/>
              </w:rPr>
            </w:pPr>
            <w:r w:rsidRPr="00701B0F">
              <w:rPr>
                <w:iCs/>
              </w:rPr>
              <w:t>36</w:t>
            </w:r>
          </w:p>
        </w:tc>
        <w:tc>
          <w:tcPr>
            <w:tcW w:w="0" w:type="auto"/>
            <w:tcBorders>
              <w:left w:val="single" w:sz="4" w:space="0" w:color="auto"/>
            </w:tcBorders>
            <w:shd w:val="clear" w:color="auto" w:fill="E6E6E6"/>
            <w:vAlign w:val="center"/>
          </w:tcPr>
          <w:p w:rsidR="00C62469" w:rsidRPr="00500FB6" w:rsidRDefault="00C62469" w:rsidP="006A170F">
            <w:pPr>
              <w:tabs>
                <w:tab w:val="right" w:pos="9026"/>
              </w:tabs>
              <w:suppressAutoHyphens/>
              <w:rPr>
                <w:rFonts w:ascii="Arial" w:hAnsi="Arial" w:cs="Arial"/>
                <w:iCs/>
              </w:rPr>
            </w:pPr>
            <w:r w:rsidRPr="00500FB6">
              <w:rPr>
                <w:rFonts w:ascii="Arial" w:hAnsi="Arial" w:cs="Arial"/>
                <w:iCs/>
              </w:rPr>
              <w:t>Months</w:t>
            </w:r>
          </w:p>
        </w:tc>
      </w:tr>
      <w:tr w:rsidR="00C62469" w:rsidRPr="00500FB6" w:rsidTr="006A170F">
        <w:trPr>
          <w:trHeight w:val="420"/>
        </w:trPr>
        <w:tc>
          <w:tcPr>
            <w:tcW w:w="0" w:type="auto"/>
            <w:shd w:val="clear" w:color="auto" w:fill="E6E6E6"/>
            <w:vAlign w:val="center"/>
          </w:tcPr>
          <w:p w:rsidR="00C62469" w:rsidRPr="00500FB6" w:rsidRDefault="00C62469" w:rsidP="00500FB6">
            <w:pPr>
              <w:tabs>
                <w:tab w:val="right" w:pos="9026"/>
              </w:tabs>
              <w:suppressAutoHyphens/>
              <w:ind w:left="709"/>
              <w:rPr>
                <w:rFonts w:ascii="Arial" w:hAnsi="Arial" w:cs="Arial"/>
                <w:iCs/>
              </w:rPr>
            </w:pPr>
            <w:r w:rsidRPr="00500FB6">
              <w:rPr>
                <w:rFonts w:ascii="Arial" w:hAnsi="Arial" w:cs="Arial"/>
                <w:iCs/>
              </w:rPr>
              <w:t xml:space="preserve">To reach PhD </w:t>
            </w:r>
          </w:p>
        </w:tc>
        <w:tc>
          <w:tcPr>
            <w:tcW w:w="0" w:type="auto"/>
            <w:tcBorders>
              <w:right w:val="single" w:sz="4" w:space="0" w:color="auto"/>
            </w:tcBorders>
            <w:shd w:val="clear" w:color="auto" w:fill="auto"/>
            <w:vAlign w:val="center"/>
          </w:tcPr>
          <w:p w:rsidR="00C62469" w:rsidRPr="00701B0F" w:rsidRDefault="005B3914" w:rsidP="006A170F">
            <w:pPr>
              <w:tabs>
                <w:tab w:val="right" w:pos="9026"/>
              </w:tabs>
              <w:suppressAutoHyphens/>
              <w:rPr>
                <w:iCs/>
              </w:rPr>
            </w:pPr>
            <w:r w:rsidRPr="00701B0F">
              <w:rPr>
                <w:iCs/>
              </w:rPr>
              <w:t>60</w:t>
            </w:r>
          </w:p>
        </w:tc>
        <w:tc>
          <w:tcPr>
            <w:tcW w:w="0" w:type="auto"/>
            <w:tcBorders>
              <w:left w:val="single" w:sz="4" w:space="0" w:color="auto"/>
            </w:tcBorders>
            <w:shd w:val="clear" w:color="auto" w:fill="E6E6E6"/>
            <w:vAlign w:val="center"/>
          </w:tcPr>
          <w:p w:rsidR="00C62469" w:rsidRPr="00500FB6" w:rsidRDefault="00C62469" w:rsidP="006A170F">
            <w:pPr>
              <w:tabs>
                <w:tab w:val="right" w:pos="9026"/>
              </w:tabs>
              <w:suppressAutoHyphens/>
              <w:rPr>
                <w:rFonts w:ascii="Arial" w:hAnsi="Arial" w:cs="Arial"/>
                <w:iCs/>
              </w:rPr>
            </w:pPr>
            <w:r w:rsidRPr="00500FB6">
              <w:rPr>
                <w:rFonts w:ascii="Arial" w:hAnsi="Arial" w:cs="Arial"/>
                <w:iCs/>
              </w:rPr>
              <w:t>Months</w:t>
            </w:r>
          </w:p>
        </w:tc>
      </w:tr>
    </w:tbl>
    <w:p w:rsidR="00701B0F" w:rsidRDefault="00701B0F"/>
    <w:p w:rsidR="00701B0F" w:rsidRDefault="00701B0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138"/>
        <w:gridCol w:w="138"/>
        <w:gridCol w:w="138"/>
        <w:gridCol w:w="3154"/>
        <w:gridCol w:w="856"/>
        <w:gridCol w:w="1637"/>
        <w:gridCol w:w="856"/>
      </w:tblGrid>
      <w:tr w:rsidR="00C62469" w:rsidRPr="00500FB6" w:rsidTr="00500FB6">
        <w:trPr>
          <w:trHeight w:val="452"/>
        </w:trPr>
        <w:tc>
          <w:tcPr>
            <w:tcW w:w="0" w:type="auto"/>
            <w:gridSpan w:val="8"/>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b/>
                <w:bCs/>
                <w:iCs/>
              </w:rPr>
              <w:t>Section 7: Signatures</w:t>
            </w:r>
          </w:p>
        </w:tc>
      </w:tr>
      <w:tr w:rsidR="00C62469" w:rsidRPr="00500FB6" w:rsidTr="00500FB6">
        <w:trPr>
          <w:trHeight w:val="418"/>
        </w:trPr>
        <w:tc>
          <w:tcPr>
            <w:tcW w:w="0" w:type="auto"/>
            <w:gridSpan w:val="8"/>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7.1 Applicant</w:t>
            </w:r>
          </w:p>
        </w:tc>
      </w:tr>
      <w:tr w:rsidR="00C62469" w:rsidRPr="00500FB6" w:rsidTr="00500FB6">
        <w:trPr>
          <w:trHeight w:val="425"/>
        </w:trPr>
        <w:tc>
          <w:tcPr>
            <w:tcW w:w="0" w:type="auto"/>
            <w:gridSpan w:val="8"/>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 xml:space="preserve">I confirm I wish to be registered for the research degree </w:t>
            </w:r>
            <w:r w:rsidR="00F17FE7" w:rsidRPr="00500FB6">
              <w:rPr>
                <w:rFonts w:ascii="Arial" w:hAnsi="Arial" w:cs="Arial"/>
                <w:iCs/>
              </w:rPr>
              <w:t xml:space="preserve">programme </w:t>
            </w:r>
            <w:r w:rsidRPr="00500FB6">
              <w:rPr>
                <w:rFonts w:ascii="Arial" w:hAnsi="Arial" w:cs="Arial"/>
                <w:iCs/>
              </w:rPr>
              <w:t>detailed in this application</w:t>
            </w:r>
            <w:r w:rsidR="00F17FE7" w:rsidRPr="00500FB6">
              <w:rPr>
                <w:rFonts w:ascii="Arial" w:hAnsi="Arial" w:cs="Arial"/>
                <w:iCs/>
              </w:rPr>
              <w:t>.</w:t>
            </w:r>
          </w:p>
        </w:tc>
      </w:tr>
      <w:tr w:rsidR="005B3914" w:rsidRPr="00500FB6" w:rsidTr="00500FB6">
        <w:trPr>
          <w:trHeight w:val="684"/>
        </w:trPr>
        <w:tc>
          <w:tcPr>
            <w:tcW w:w="0" w:type="auto"/>
            <w:gridSpan w:val="2"/>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Applicant</w:t>
            </w:r>
            <w:r w:rsidR="00536266" w:rsidRPr="00500FB6">
              <w:rPr>
                <w:rFonts w:ascii="Arial" w:hAnsi="Arial" w:cs="Arial"/>
                <w:iCs/>
              </w:rPr>
              <w:t>’s</w:t>
            </w:r>
            <w:r w:rsidRPr="00500FB6">
              <w:rPr>
                <w:rFonts w:ascii="Arial" w:hAnsi="Arial" w:cs="Arial"/>
                <w:iCs/>
              </w:rPr>
              <w:t xml:space="preserve"> signature:</w:t>
            </w:r>
          </w:p>
        </w:tc>
        <w:tc>
          <w:tcPr>
            <w:tcW w:w="0" w:type="auto"/>
            <w:gridSpan w:val="3"/>
            <w:shd w:val="clear" w:color="auto" w:fill="auto"/>
            <w:vAlign w:val="center"/>
          </w:tcPr>
          <w:p w:rsidR="00C62469" w:rsidRPr="00500FB6" w:rsidRDefault="00712ABF" w:rsidP="00500FB6">
            <w:pPr>
              <w:tabs>
                <w:tab w:val="right" w:pos="9026"/>
              </w:tabs>
              <w:suppressAutoHyphens/>
              <w:rPr>
                <w:rFonts w:ascii="Arial" w:hAnsi="Arial" w:cs="Arial"/>
                <w:iCs/>
              </w:rPr>
            </w:pPr>
            <w:r>
              <w:rPr>
                <w:rFonts w:ascii="Arial" w:hAnsi="Arial" w:cs="Arial"/>
                <w:iCs/>
                <w:noProof/>
              </w:rPr>
              <w:drawing>
                <wp:inline distT="0" distB="0" distL="0" distR="0" wp14:anchorId="08764683" wp14:editId="3C7BCCA8">
                  <wp:extent cx="1038225" cy="457200"/>
                  <wp:effectExtent l="0" t="0" r="9525" b="0"/>
                  <wp:docPr id="2" name="Picture 2" descr="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erschri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p>
        </w:tc>
        <w:tc>
          <w:tcPr>
            <w:tcW w:w="0" w:type="auto"/>
            <w:gridSpan w:val="2"/>
            <w:tcBorders>
              <w:right w:val="single" w:sz="4" w:space="0" w:color="auto"/>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Date:</w:t>
            </w:r>
          </w:p>
        </w:tc>
        <w:tc>
          <w:tcPr>
            <w:tcW w:w="0" w:type="auto"/>
            <w:tcBorders>
              <w:left w:val="single" w:sz="4" w:space="0" w:color="auto"/>
            </w:tcBorders>
            <w:shd w:val="clear" w:color="auto" w:fill="auto"/>
            <w:vAlign w:val="center"/>
          </w:tcPr>
          <w:p w:rsidR="00C62469" w:rsidRPr="00701B0F" w:rsidRDefault="00C62469" w:rsidP="00500FB6">
            <w:pPr>
              <w:tabs>
                <w:tab w:val="right" w:pos="9026"/>
              </w:tabs>
              <w:suppressAutoHyphens/>
              <w:rPr>
                <w:iCs/>
              </w:rPr>
            </w:pPr>
          </w:p>
        </w:tc>
      </w:tr>
      <w:tr w:rsidR="00C62469" w:rsidRPr="00500FB6" w:rsidTr="00500FB6">
        <w:trPr>
          <w:trHeight w:val="454"/>
        </w:trPr>
        <w:tc>
          <w:tcPr>
            <w:tcW w:w="0" w:type="auto"/>
            <w:gridSpan w:val="8"/>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7.2 Supervisors</w:t>
            </w:r>
          </w:p>
        </w:tc>
      </w:tr>
      <w:tr w:rsidR="00C62469" w:rsidRPr="00500FB6" w:rsidTr="00500FB6">
        <w:trPr>
          <w:trHeight w:val="985"/>
        </w:trPr>
        <w:tc>
          <w:tcPr>
            <w:tcW w:w="0" w:type="auto"/>
            <w:gridSpan w:val="8"/>
            <w:shd w:val="clear" w:color="auto" w:fill="E6E6E6"/>
            <w:vAlign w:val="center"/>
          </w:tcPr>
          <w:p w:rsidR="00C62469" w:rsidRPr="00500FB6" w:rsidRDefault="00C62469" w:rsidP="00500FB6">
            <w:pPr>
              <w:tabs>
                <w:tab w:val="right" w:pos="9026"/>
              </w:tabs>
              <w:suppressAutoHyphens/>
              <w:spacing w:after="60"/>
              <w:rPr>
                <w:rFonts w:ascii="Arial" w:hAnsi="Arial" w:cs="Arial"/>
                <w:iCs/>
              </w:rPr>
            </w:pPr>
            <w:r w:rsidRPr="00500FB6">
              <w:rPr>
                <w:rFonts w:ascii="Arial" w:hAnsi="Arial" w:cs="Arial"/>
                <w:iCs/>
              </w:rPr>
              <w:t xml:space="preserve">We support this application and believe the applicant has the potential to complete successfully the programme of work proposed in this application. </w:t>
            </w:r>
          </w:p>
          <w:p w:rsidR="00C62469" w:rsidRPr="00500FB6" w:rsidRDefault="00C62469" w:rsidP="00500FB6">
            <w:pPr>
              <w:tabs>
                <w:tab w:val="right" w:pos="9026"/>
              </w:tabs>
              <w:suppressAutoHyphens/>
              <w:spacing w:after="60"/>
              <w:rPr>
                <w:rFonts w:ascii="Arial" w:hAnsi="Arial" w:cs="Arial"/>
                <w:iCs/>
              </w:rPr>
            </w:pPr>
            <w:r w:rsidRPr="00500FB6">
              <w:rPr>
                <w:rFonts w:ascii="Arial" w:hAnsi="Arial" w:cs="Arial"/>
                <w:iCs/>
              </w:rPr>
              <w:t xml:space="preserve">We recommend that this applicant be registered </w:t>
            </w:r>
            <w:r w:rsidR="00F17FE7" w:rsidRPr="00500FB6">
              <w:rPr>
                <w:rFonts w:ascii="Arial" w:hAnsi="Arial" w:cs="Arial"/>
                <w:iCs/>
              </w:rPr>
              <w:t xml:space="preserve">for the </w:t>
            </w:r>
            <w:r w:rsidRPr="00500FB6">
              <w:rPr>
                <w:rFonts w:ascii="Arial" w:hAnsi="Arial" w:cs="Arial"/>
                <w:iCs/>
              </w:rPr>
              <w:t>research degree programme</w:t>
            </w:r>
            <w:r w:rsidR="00F17FE7" w:rsidRPr="00500FB6">
              <w:rPr>
                <w:rFonts w:ascii="Arial" w:hAnsi="Arial" w:cs="Arial"/>
                <w:iCs/>
              </w:rPr>
              <w:t xml:space="preserve"> detailed in this application.</w:t>
            </w:r>
          </w:p>
        </w:tc>
      </w:tr>
      <w:tr w:rsidR="005B3914" w:rsidRPr="00500FB6" w:rsidTr="00500FB6">
        <w:trPr>
          <w:trHeight w:val="844"/>
        </w:trPr>
        <w:tc>
          <w:tcPr>
            <w:tcW w:w="0" w:type="auto"/>
            <w:gridSpan w:val="2"/>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First Supervisor’s signature:</w:t>
            </w:r>
          </w:p>
        </w:tc>
        <w:tc>
          <w:tcPr>
            <w:tcW w:w="0" w:type="auto"/>
            <w:gridSpan w:val="3"/>
            <w:shd w:val="clear" w:color="auto" w:fill="auto"/>
            <w:vAlign w:val="center"/>
          </w:tcPr>
          <w:p w:rsidR="00C62469" w:rsidRPr="00701B0F" w:rsidRDefault="00C62469" w:rsidP="00500FB6">
            <w:pPr>
              <w:tabs>
                <w:tab w:val="right" w:pos="9026"/>
              </w:tabs>
              <w:suppressAutoHyphens/>
              <w:rPr>
                <w:iCs/>
              </w:rPr>
            </w:pPr>
          </w:p>
        </w:tc>
        <w:tc>
          <w:tcPr>
            <w:tcW w:w="0" w:type="auto"/>
            <w:gridSpan w:val="2"/>
            <w:tcBorders>
              <w:bottom w:val="single" w:sz="4" w:space="0" w:color="auto"/>
              <w:right w:val="single" w:sz="4" w:space="0" w:color="auto"/>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Date:</w:t>
            </w:r>
          </w:p>
        </w:tc>
        <w:tc>
          <w:tcPr>
            <w:tcW w:w="0" w:type="auto"/>
            <w:tcBorders>
              <w:left w:val="single" w:sz="4" w:space="0" w:color="auto"/>
            </w:tcBorders>
            <w:shd w:val="clear" w:color="auto" w:fill="auto"/>
            <w:vAlign w:val="center"/>
          </w:tcPr>
          <w:p w:rsidR="00C62469" w:rsidRPr="00701B0F" w:rsidRDefault="00C62469" w:rsidP="00500FB6">
            <w:pPr>
              <w:tabs>
                <w:tab w:val="right" w:pos="9026"/>
              </w:tabs>
              <w:suppressAutoHyphens/>
              <w:rPr>
                <w:iCs/>
              </w:rPr>
            </w:pPr>
          </w:p>
        </w:tc>
      </w:tr>
      <w:tr w:rsidR="005B3914" w:rsidRPr="00500FB6" w:rsidTr="00500FB6">
        <w:trPr>
          <w:trHeight w:val="841"/>
        </w:trPr>
        <w:tc>
          <w:tcPr>
            <w:tcW w:w="0" w:type="auto"/>
            <w:gridSpan w:val="2"/>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Second Supervisor’s signature:</w:t>
            </w:r>
          </w:p>
        </w:tc>
        <w:tc>
          <w:tcPr>
            <w:tcW w:w="0" w:type="auto"/>
            <w:gridSpan w:val="3"/>
            <w:shd w:val="clear" w:color="auto" w:fill="auto"/>
            <w:vAlign w:val="center"/>
          </w:tcPr>
          <w:p w:rsidR="00C62469" w:rsidRPr="00701B0F" w:rsidRDefault="00C62469" w:rsidP="00500FB6">
            <w:pPr>
              <w:tabs>
                <w:tab w:val="right" w:pos="9026"/>
              </w:tabs>
              <w:suppressAutoHyphens/>
              <w:rPr>
                <w:iCs/>
              </w:rPr>
            </w:pPr>
          </w:p>
        </w:tc>
        <w:tc>
          <w:tcPr>
            <w:tcW w:w="0" w:type="auto"/>
            <w:gridSpan w:val="2"/>
            <w:tcBorders>
              <w:right w:val="single" w:sz="4" w:space="0" w:color="auto"/>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Date:</w:t>
            </w:r>
          </w:p>
        </w:tc>
        <w:tc>
          <w:tcPr>
            <w:tcW w:w="0" w:type="auto"/>
            <w:tcBorders>
              <w:left w:val="single" w:sz="4" w:space="0" w:color="auto"/>
            </w:tcBorders>
            <w:shd w:val="clear" w:color="auto" w:fill="auto"/>
            <w:vAlign w:val="center"/>
          </w:tcPr>
          <w:p w:rsidR="00C62469" w:rsidRPr="00701B0F" w:rsidRDefault="00C62469" w:rsidP="00500FB6">
            <w:pPr>
              <w:tabs>
                <w:tab w:val="right" w:pos="9026"/>
              </w:tabs>
              <w:suppressAutoHyphens/>
              <w:rPr>
                <w:iCs/>
              </w:rPr>
            </w:pPr>
          </w:p>
        </w:tc>
      </w:tr>
      <w:tr w:rsidR="00C62469" w:rsidRPr="00500FB6" w:rsidTr="00500FB6">
        <w:trPr>
          <w:trHeight w:val="462"/>
        </w:trPr>
        <w:tc>
          <w:tcPr>
            <w:tcW w:w="0" w:type="auto"/>
            <w:gridSpan w:val="8"/>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7.3 Director of Research or Head of School</w:t>
            </w:r>
          </w:p>
        </w:tc>
      </w:tr>
      <w:tr w:rsidR="00C62469" w:rsidRPr="00500FB6" w:rsidTr="00500FB6">
        <w:trPr>
          <w:trHeight w:val="730"/>
        </w:trPr>
        <w:tc>
          <w:tcPr>
            <w:tcW w:w="0" w:type="auto"/>
            <w:gridSpan w:val="8"/>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 xml:space="preserve">I confirm I support the applicant’s request for registration </w:t>
            </w:r>
          </w:p>
        </w:tc>
      </w:tr>
      <w:tr w:rsidR="005B3914" w:rsidRPr="00500FB6" w:rsidTr="00500FB6">
        <w:trPr>
          <w:trHeight w:val="888"/>
        </w:trPr>
        <w:tc>
          <w:tcPr>
            <w:tcW w:w="0" w:type="auto"/>
            <w:gridSpan w:val="2"/>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Director of Research / Head of School’s signature:</w:t>
            </w:r>
          </w:p>
        </w:tc>
        <w:tc>
          <w:tcPr>
            <w:tcW w:w="0" w:type="auto"/>
            <w:gridSpan w:val="3"/>
            <w:shd w:val="clear" w:color="auto" w:fill="auto"/>
            <w:vAlign w:val="center"/>
          </w:tcPr>
          <w:p w:rsidR="00C62469" w:rsidRPr="00701B0F" w:rsidRDefault="00C62469" w:rsidP="00500FB6">
            <w:pPr>
              <w:tabs>
                <w:tab w:val="right" w:pos="9026"/>
              </w:tabs>
              <w:suppressAutoHyphens/>
              <w:rPr>
                <w:iCs/>
              </w:rPr>
            </w:pPr>
          </w:p>
        </w:tc>
        <w:tc>
          <w:tcPr>
            <w:tcW w:w="0" w:type="auto"/>
            <w:gridSpan w:val="2"/>
            <w:tcBorders>
              <w:right w:val="single" w:sz="4" w:space="0" w:color="auto"/>
            </w:tcBorders>
            <w:shd w:val="clear" w:color="auto" w:fill="E6E6E6"/>
            <w:vAlign w:val="center"/>
          </w:tcPr>
          <w:p w:rsidR="00C62469" w:rsidRPr="00500FB6" w:rsidRDefault="00C62469" w:rsidP="00500FB6">
            <w:pPr>
              <w:tabs>
                <w:tab w:val="right" w:pos="9026"/>
              </w:tabs>
              <w:suppressAutoHyphens/>
              <w:rPr>
                <w:rFonts w:ascii="Arial" w:hAnsi="Arial" w:cs="Arial"/>
                <w:iCs/>
              </w:rPr>
            </w:pPr>
            <w:r w:rsidRPr="00500FB6">
              <w:rPr>
                <w:rFonts w:ascii="Arial" w:hAnsi="Arial" w:cs="Arial"/>
                <w:iCs/>
              </w:rPr>
              <w:t>Date:</w:t>
            </w:r>
          </w:p>
        </w:tc>
        <w:tc>
          <w:tcPr>
            <w:tcW w:w="0" w:type="auto"/>
            <w:tcBorders>
              <w:left w:val="single" w:sz="4" w:space="0" w:color="auto"/>
            </w:tcBorders>
            <w:shd w:val="clear" w:color="auto" w:fill="auto"/>
            <w:vAlign w:val="center"/>
          </w:tcPr>
          <w:p w:rsidR="00C62469" w:rsidRPr="00701B0F" w:rsidRDefault="00C62469" w:rsidP="00500FB6">
            <w:pPr>
              <w:tabs>
                <w:tab w:val="right" w:pos="9026"/>
              </w:tabs>
              <w:suppressAutoHyphens/>
              <w:rPr>
                <w:iCs/>
              </w:rPr>
            </w:pPr>
          </w:p>
        </w:tc>
      </w:tr>
      <w:tr w:rsidR="00891734" w:rsidRPr="00500FB6" w:rsidTr="00500FB6">
        <w:trPr>
          <w:trHeight w:val="705"/>
        </w:trPr>
        <w:tc>
          <w:tcPr>
            <w:tcW w:w="0" w:type="auto"/>
            <w:gridSpan w:val="8"/>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 xml:space="preserve">7.4 Confirmation </w:t>
            </w:r>
          </w:p>
        </w:tc>
      </w:tr>
      <w:tr w:rsidR="00891734" w:rsidRPr="00500FB6" w:rsidTr="00500FB6">
        <w:trPr>
          <w:trHeight w:val="730"/>
        </w:trPr>
        <w:tc>
          <w:tcPr>
            <w:tcW w:w="0" w:type="auto"/>
            <w:gridSpan w:val="8"/>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 xml:space="preserve">I confirm the above application for registration was / was not* </w:t>
            </w:r>
            <w:r w:rsidRPr="00500FB6">
              <w:rPr>
                <w:rFonts w:ascii="Arial" w:hAnsi="Arial" w:cs="Arial"/>
                <w:b/>
                <w:bCs/>
                <w:iCs/>
              </w:rPr>
              <w:t>(*delete as appropriate)</w:t>
            </w:r>
            <w:r w:rsidRPr="00500FB6">
              <w:rPr>
                <w:rFonts w:ascii="Arial" w:hAnsi="Arial" w:cs="Arial"/>
                <w:iCs/>
              </w:rPr>
              <w:t xml:space="preserve"> approved for the followi</w:t>
            </w:r>
            <w:r w:rsidR="004110A4" w:rsidRPr="00500FB6">
              <w:rPr>
                <w:rFonts w:ascii="Arial" w:hAnsi="Arial" w:cs="Arial"/>
                <w:iCs/>
              </w:rPr>
              <w:t xml:space="preserve">ng </w:t>
            </w:r>
            <w:r w:rsidR="00F17FE7" w:rsidRPr="00500FB6">
              <w:rPr>
                <w:rFonts w:ascii="Arial" w:hAnsi="Arial" w:cs="Arial"/>
                <w:iCs/>
              </w:rPr>
              <w:t xml:space="preserve">research </w:t>
            </w:r>
            <w:r w:rsidR="004110A4" w:rsidRPr="00500FB6">
              <w:rPr>
                <w:rFonts w:ascii="Arial" w:hAnsi="Arial" w:cs="Arial"/>
                <w:iCs/>
              </w:rPr>
              <w:t>degree programme by the</w:t>
            </w:r>
            <w:r w:rsidRPr="00500FB6">
              <w:rPr>
                <w:rFonts w:ascii="Arial" w:hAnsi="Arial" w:cs="Arial"/>
                <w:iCs/>
              </w:rPr>
              <w:t xml:space="preserve"> Research Degrees Committee</w:t>
            </w:r>
          </w:p>
        </w:tc>
      </w:tr>
      <w:tr w:rsidR="005B3914" w:rsidRPr="00500FB6" w:rsidTr="00500FB6">
        <w:trPr>
          <w:trHeight w:val="554"/>
        </w:trPr>
        <w:tc>
          <w:tcPr>
            <w:tcW w:w="0" w:type="auto"/>
            <w:tcBorders>
              <w:right w:val="nil"/>
            </w:tcBorders>
            <w:shd w:val="clear" w:color="auto" w:fill="E6E6E6"/>
            <w:vAlign w:val="center"/>
          </w:tcPr>
          <w:p w:rsidR="00891734" w:rsidRPr="00500FB6" w:rsidRDefault="00891734" w:rsidP="00500FB6">
            <w:pPr>
              <w:tabs>
                <w:tab w:val="right" w:pos="9026"/>
              </w:tabs>
              <w:suppressAutoHyphens/>
              <w:jc w:val="center"/>
              <w:rPr>
                <w:rFonts w:ascii="Arial" w:hAnsi="Arial" w:cs="Arial"/>
                <w:iCs/>
              </w:rPr>
            </w:pPr>
            <w:r w:rsidRPr="00500FB6">
              <w:rPr>
                <w:rFonts w:ascii="Arial" w:hAnsi="Arial" w:cs="Arial"/>
                <w:iCs/>
              </w:rPr>
              <w:t>MPhil</w:t>
            </w:r>
          </w:p>
        </w:tc>
        <w:tc>
          <w:tcPr>
            <w:tcW w:w="0" w:type="auto"/>
            <w:gridSpan w:val="3"/>
            <w:tcBorders>
              <w:left w:val="nil"/>
            </w:tcBorders>
            <w:shd w:val="clear" w:color="auto" w:fill="auto"/>
            <w:vAlign w:val="center"/>
          </w:tcPr>
          <w:p w:rsidR="00891734" w:rsidRPr="00500FB6" w:rsidRDefault="00891734" w:rsidP="00500FB6">
            <w:pPr>
              <w:tabs>
                <w:tab w:val="right" w:pos="9026"/>
              </w:tabs>
              <w:suppressAutoHyphens/>
              <w:jc w:val="center"/>
              <w:rPr>
                <w:rFonts w:ascii="Arial" w:hAnsi="Arial" w:cs="Arial"/>
                <w:iCs/>
              </w:rPr>
            </w:pPr>
            <w:r w:rsidRPr="00500FB6">
              <w:rPr>
                <w:rFonts w:ascii="Wingdings" w:eastAsia="SimSun" w:hAnsi="Wingdings" w:cs="Wingdings"/>
                <w:sz w:val="22"/>
                <w:szCs w:val="22"/>
              </w:rPr>
              <w:t></w:t>
            </w:r>
          </w:p>
        </w:tc>
        <w:tc>
          <w:tcPr>
            <w:tcW w:w="0" w:type="auto"/>
            <w:tcBorders>
              <w:right w:val="nil"/>
            </w:tcBorders>
            <w:shd w:val="clear" w:color="auto" w:fill="E6E6E6"/>
            <w:vAlign w:val="center"/>
          </w:tcPr>
          <w:p w:rsidR="00891734" w:rsidRPr="00500FB6" w:rsidRDefault="00891734" w:rsidP="00500FB6">
            <w:pPr>
              <w:tabs>
                <w:tab w:val="right" w:pos="9026"/>
              </w:tabs>
              <w:suppressAutoHyphens/>
              <w:jc w:val="center"/>
              <w:rPr>
                <w:rFonts w:ascii="Arial" w:hAnsi="Arial" w:cs="Arial"/>
                <w:iCs/>
              </w:rPr>
            </w:pPr>
            <w:r w:rsidRPr="00500FB6">
              <w:rPr>
                <w:rFonts w:ascii="Arial" w:hAnsi="Arial" w:cs="Arial"/>
                <w:iCs/>
              </w:rPr>
              <w:t>MPhil/PhD</w:t>
            </w:r>
          </w:p>
        </w:tc>
        <w:tc>
          <w:tcPr>
            <w:tcW w:w="0" w:type="auto"/>
            <w:tcBorders>
              <w:left w:val="nil"/>
            </w:tcBorders>
            <w:shd w:val="clear" w:color="auto" w:fill="auto"/>
            <w:vAlign w:val="center"/>
          </w:tcPr>
          <w:p w:rsidR="00891734" w:rsidRPr="00500FB6" w:rsidRDefault="00891734" w:rsidP="00500FB6">
            <w:pPr>
              <w:tabs>
                <w:tab w:val="right" w:pos="9026"/>
              </w:tabs>
              <w:suppressAutoHyphens/>
              <w:jc w:val="center"/>
              <w:rPr>
                <w:rFonts w:ascii="Arial" w:hAnsi="Arial" w:cs="Arial"/>
                <w:iCs/>
              </w:rPr>
            </w:pPr>
            <w:r w:rsidRPr="00500FB6">
              <w:rPr>
                <w:rFonts w:ascii="Wingdings" w:eastAsia="SimSun" w:hAnsi="Wingdings" w:cs="Wingdings"/>
                <w:sz w:val="22"/>
                <w:szCs w:val="22"/>
              </w:rPr>
              <w:t></w:t>
            </w:r>
          </w:p>
        </w:tc>
        <w:tc>
          <w:tcPr>
            <w:tcW w:w="0" w:type="auto"/>
            <w:tcBorders>
              <w:right w:val="nil"/>
            </w:tcBorders>
            <w:shd w:val="clear" w:color="auto" w:fill="E6E6E6"/>
            <w:vAlign w:val="center"/>
          </w:tcPr>
          <w:p w:rsidR="00891734" w:rsidRPr="00500FB6" w:rsidRDefault="00891734" w:rsidP="00500FB6">
            <w:pPr>
              <w:tabs>
                <w:tab w:val="right" w:pos="9026"/>
              </w:tabs>
              <w:suppressAutoHyphens/>
              <w:jc w:val="center"/>
              <w:rPr>
                <w:rFonts w:ascii="Arial" w:hAnsi="Arial" w:cs="Arial"/>
                <w:iCs/>
              </w:rPr>
            </w:pPr>
            <w:r w:rsidRPr="00500FB6">
              <w:rPr>
                <w:rFonts w:ascii="Arial" w:hAnsi="Arial" w:cs="Arial"/>
                <w:iCs/>
              </w:rPr>
              <w:t>PhD</w:t>
            </w:r>
          </w:p>
        </w:tc>
        <w:tc>
          <w:tcPr>
            <w:tcW w:w="0" w:type="auto"/>
            <w:tcBorders>
              <w:left w:val="nil"/>
            </w:tcBorders>
            <w:shd w:val="clear" w:color="auto" w:fill="auto"/>
            <w:vAlign w:val="center"/>
          </w:tcPr>
          <w:p w:rsidR="00891734" w:rsidRPr="00500FB6" w:rsidRDefault="00891734" w:rsidP="00500FB6">
            <w:pPr>
              <w:tabs>
                <w:tab w:val="right" w:pos="9026"/>
              </w:tabs>
              <w:suppressAutoHyphens/>
              <w:jc w:val="center"/>
              <w:rPr>
                <w:rFonts w:ascii="Arial" w:hAnsi="Arial" w:cs="Arial"/>
                <w:iCs/>
              </w:rPr>
            </w:pPr>
            <w:r w:rsidRPr="00500FB6">
              <w:rPr>
                <w:rFonts w:ascii="Wingdings" w:eastAsia="SimSun" w:hAnsi="Wingdings" w:cs="Wingdings"/>
                <w:sz w:val="22"/>
                <w:szCs w:val="22"/>
              </w:rPr>
              <w:t></w:t>
            </w:r>
          </w:p>
        </w:tc>
      </w:tr>
      <w:tr w:rsidR="005B3914" w:rsidRPr="00500FB6" w:rsidTr="00500FB6">
        <w:trPr>
          <w:trHeight w:val="989"/>
        </w:trPr>
        <w:tc>
          <w:tcPr>
            <w:tcW w:w="0" w:type="auto"/>
            <w:gridSpan w:val="3"/>
            <w:shd w:val="clear" w:color="auto" w:fill="E6E6E6"/>
            <w:vAlign w:val="center"/>
          </w:tcPr>
          <w:p w:rsidR="00891734" w:rsidRPr="00500FB6" w:rsidRDefault="004110A4" w:rsidP="00500FB6">
            <w:pPr>
              <w:tabs>
                <w:tab w:val="right" w:pos="9026"/>
              </w:tabs>
              <w:suppressAutoHyphens/>
              <w:rPr>
                <w:rFonts w:ascii="Arial" w:hAnsi="Arial" w:cs="Arial"/>
                <w:iCs/>
              </w:rPr>
            </w:pPr>
            <w:r w:rsidRPr="00500FB6">
              <w:rPr>
                <w:rFonts w:ascii="Arial" w:hAnsi="Arial" w:cs="Arial"/>
                <w:iCs/>
              </w:rPr>
              <w:t xml:space="preserve">Chair of the </w:t>
            </w:r>
            <w:r w:rsidR="00891734" w:rsidRPr="00500FB6">
              <w:rPr>
                <w:rFonts w:ascii="Arial" w:hAnsi="Arial" w:cs="Arial"/>
                <w:iCs/>
              </w:rPr>
              <w:t>Research Degrees Committee</w:t>
            </w:r>
            <w:r w:rsidR="00AC44D2" w:rsidRPr="00500FB6">
              <w:rPr>
                <w:rFonts w:ascii="Arial" w:hAnsi="Arial" w:cs="Arial"/>
                <w:iCs/>
              </w:rPr>
              <w:t xml:space="preserve"> signature</w:t>
            </w:r>
            <w:r w:rsidR="00891734" w:rsidRPr="00500FB6">
              <w:rPr>
                <w:rFonts w:ascii="Arial" w:hAnsi="Arial" w:cs="Arial"/>
                <w:iCs/>
              </w:rPr>
              <w:t>:</w:t>
            </w:r>
          </w:p>
        </w:tc>
        <w:tc>
          <w:tcPr>
            <w:tcW w:w="0" w:type="auto"/>
            <w:gridSpan w:val="3"/>
            <w:shd w:val="clear" w:color="auto" w:fill="auto"/>
            <w:vAlign w:val="center"/>
          </w:tcPr>
          <w:p w:rsidR="00891734" w:rsidRPr="00701B0F" w:rsidRDefault="00891734" w:rsidP="00500FB6">
            <w:pPr>
              <w:tabs>
                <w:tab w:val="right" w:pos="9026"/>
              </w:tabs>
              <w:suppressAutoHyphens/>
              <w:rPr>
                <w:iCs/>
              </w:rPr>
            </w:pPr>
          </w:p>
        </w:tc>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Date:</w:t>
            </w:r>
          </w:p>
        </w:tc>
        <w:tc>
          <w:tcPr>
            <w:tcW w:w="0" w:type="auto"/>
            <w:shd w:val="clear" w:color="auto" w:fill="auto"/>
            <w:vAlign w:val="center"/>
          </w:tcPr>
          <w:p w:rsidR="00891734" w:rsidRPr="00701B0F" w:rsidRDefault="00891734" w:rsidP="00500FB6">
            <w:pPr>
              <w:tabs>
                <w:tab w:val="right" w:pos="9026"/>
              </w:tabs>
              <w:suppressAutoHyphens/>
              <w:rPr>
                <w:iCs/>
              </w:rPr>
            </w:pPr>
          </w:p>
        </w:tc>
      </w:tr>
      <w:tr w:rsidR="00891734" w:rsidRPr="00500FB6" w:rsidTr="00500FB6">
        <w:trPr>
          <w:trHeight w:val="705"/>
        </w:trPr>
        <w:tc>
          <w:tcPr>
            <w:tcW w:w="0" w:type="auto"/>
            <w:gridSpan w:val="8"/>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7.5 Confirmation of receipt by the Research Stu</w:t>
            </w:r>
            <w:r w:rsidR="00F17FE7" w:rsidRPr="00500FB6">
              <w:rPr>
                <w:rFonts w:ascii="Arial" w:hAnsi="Arial" w:cs="Arial"/>
                <w:iCs/>
              </w:rPr>
              <w:t>dent Administrative Office and u</w:t>
            </w:r>
            <w:r w:rsidRPr="00500FB6">
              <w:rPr>
                <w:rFonts w:ascii="Arial" w:hAnsi="Arial" w:cs="Arial"/>
                <w:iCs/>
              </w:rPr>
              <w:t xml:space="preserve">pdating of the </w:t>
            </w:r>
            <w:r w:rsidR="00536266" w:rsidRPr="00500FB6">
              <w:rPr>
                <w:rFonts w:ascii="Arial" w:hAnsi="Arial" w:cs="Arial"/>
                <w:iCs/>
              </w:rPr>
              <w:t xml:space="preserve">Banner </w:t>
            </w:r>
            <w:r w:rsidRPr="00500FB6">
              <w:rPr>
                <w:rFonts w:ascii="Arial" w:hAnsi="Arial" w:cs="Arial"/>
                <w:iCs/>
              </w:rPr>
              <w:t>record system</w:t>
            </w:r>
          </w:p>
        </w:tc>
      </w:tr>
      <w:tr w:rsidR="005B3914" w:rsidRPr="00500FB6" w:rsidTr="00500FB6">
        <w:trPr>
          <w:trHeight w:val="989"/>
        </w:trPr>
        <w:tc>
          <w:tcPr>
            <w:tcW w:w="0" w:type="auto"/>
            <w:gridSpan w:val="3"/>
            <w:shd w:val="clear" w:color="auto" w:fill="E6E6E6"/>
            <w:vAlign w:val="center"/>
          </w:tcPr>
          <w:p w:rsidR="00891734" w:rsidRPr="00500FB6" w:rsidRDefault="00536266" w:rsidP="00500FB6">
            <w:pPr>
              <w:tabs>
                <w:tab w:val="right" w:pos="9026"/>
              </w:tabs>
              <w:suppressAutoHyphens/>
              <w:rPr>
                <w:rFonts w:ascii="Arial" w:hAnsi="Arial" w:cs="Arial"/>
                <w:iCs/>
              </w:rPr>
            </w:pPr>
            <w:r w:rsidRPr="00500FB6">
              <w:rPr>
                <w:rFonts w:ascii="Arial" w:hAnsi="Arial" w:cs="Arial"/>
                <w:iCs/>
              </w:rPr>
              <w:t xml:space="preserve">RSAO </w:t>
            </w:r>
            <w:r w:rsidR="00891734" w:rsidRPr="00500FB6">
              <w:rPr>
                <w:rFonts w:ascii="Arial" w:hAnsi="Arial" w:cs="Arial"/>
                <w:iCs/>
              </w:rPr>
              <w:t>Signature:</w:t>
            </w:r>
          </w:p>
        </w:tc>
        <w:tc>
          <w:tcPr>
            <w:tcW w:w="0" w:type="auto"/>
            <w:gridSpan w:val="3"/>
            <w:shd w:val="clear" w:color="auto" w:fill="auto"/>
            <w:vAlign w:val="center"/>
          </w:tcPr>
          <w:p w:rsidR="00891734" w:rsidRPr="00701B0F" w:rsidRDefault="00891734" w:rsidP="00500FB6">
            <w:pPr>
              <w:tabs>
                <w:tab w:val="right" w:pos="9026"/>
              </w:tabs>
              <w:suppressAutoHyphens/>
              <w:rPr>
                <w:iCs/>
              </w:rPr>
            </w:pPr>
          </w:p>
        </w:tc>
        <w:tc>
          <w:tcPr>
            <w:tcW w:w="0" w:type="auto"/>
            <w:shd w:val="clear" w:color="auto" w:fill="E6E6E6"/>
            <w:vAlign w:val="center"/>
          </w:tcPr>
          <w:p w:rsidR="00891734" w:rsidRPr="00500FB6" w:rsidRDefault="00891734" w:rsidP="00500FB6">
            <w:pPr>
              <w:tabs>
                <w:tab w:val="right" w:pos="9026"/>
              </w:tabs>
              <w:suppressAutoHyphens/>
              <w:rPr>
                <w:rFonts w:ascii="Arial" w:hAnsi="Arial" w:cs="Arial"/>
                <w:iCs/>
              </w:rPr>
            </w:pPr>
            <w:r w:rsidRPr="00500FB6">
              <w:rPr>
                <w:rFonts w:ascii="Arial" w:hAnsi="Arial" w:cs="Arial"/>
                <w:iCs/>
              </w:rPr>
              <w:t>Date:</w:t>
            </w:r>
          </w:p>
        </w:tc>
        <w:tc>
          <w:tcPr>
            <w:tcW w:w="0" w:type="auto"/>
            <w:shd w:val="clear" w:color="auto" w:fill="auto"/>
            <w:vAlign w:val="center"/>
          </w:tcPr>
          <w:p w:rsidR="00891734" w:rsidRPr="00701B0F" w:rsidRDefault="00891734" w:rsidP="00500FB6">
            <w:pPr>
              <w:tabs>
                <w:tab w:val="right" w:pos="9026"/>
              </w:tabs>
              <w:suppressAutoHyphens/>
              <w:rPr>
                <w:iCs/>
              </w:rPr>
            </w:pPr>
          </w:p>
        </w:tc>
      </w:tr>
    </w:tbl>
    <w:p w:rsidR="00BD0B0F" w:rsidRDefault="00BD0B0F" w:rsidP="00701B0F"/>
    <w:sectPr w:rsidR="00BD0B0F" w:rsidSect="00891734">
      <w:footerReference w:type="default" r:id="rId12"/>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z Bacon" w:date="2014-05-16T07:05:00Z" w:initials="LB">
    <w:p w:rsidR="00DC39A9" w:rsidRDefault="00DC39A9">
      <w:pPr>
        <w:pStyle w:val="CommentText"/>
      </w:pPr>
      <w:r>
        <w:rPr>
          <w:rStyle w:val="CommentReference"/>
        </w:rPr>
        <w:annotationRef/>
      </w:r>
      <w:r>
        <w:t xml:space="preserve">Lit review deduces the need from first principles but doesn’t say anything about how existing VLEs tackle the problem. </w:t>
      </w:r>
    </w:p>
  </w:comment>
  <w:comment w:id="1" w:author="Andrew Wicks" w:date="2014-05-16T13:17:00Z" w:initials="AW">
    <w:p w:rsidR="00DC39A9" w:rsidRDefault="00DC39A9">
      <w:pPr>
        <w:pStyle w:val="CommentText"/>
      </w:pPr>
      <w:r>
        <w:rPr>
          <w:rStyle w:val="CommentReference"/>
        </w:rPr>
        <w:annotationRef/>
      </w:r>
      <w:r>
        <w:t>I had hoped that this paragraph would address how current VLEs present material.  Should this be expanded?</w:t>
      </w:r>
    </w:p>
  </w:comment>
  <w:comment w:id="2" w:author="Liz Bacon" w:date="2014-05-16T07:06:00Z" w:initials="LB">
    <w:p w:rsidR="00DC39A9" w:rsidRDefault="00DC39A9">
      <w:pPr>
        <w:pStyle w:val="CommentText"/>
      </w:pPr>
      <w:r>
        <w:rPr>
          <w:rStyle w:val="CommentReference"/>
        </w:rPr>
        <w:annotationRef/>
      </w:r>
      <w:r>
        <w:t xml:space="preserve">Define as people reading won’t be familiar with the subject – yes can work in in next few sentences but usual to put definition first time used. </w:t>
      </w:r>
    </w:p>
  </w:comment>
  <w:comment w:id="4" w:author="Liz Bacon" w:date="2014-05-16T07:08:00Z" w:initials="LB">
    <w:p w:rsidR="00DC39A9" w:rsidRDefault="00DC39A9">
      <w:pPr>
        <w:pStyle w:val="CommentText"/>
      </w:pPr>
      <w:r>
        <w:rPr>
          <w:rStyle w:val="CommentReference"/>
        </w:rPr>
        <w:annotationRef/>
      </w:r>
      <w:r>
        <w:t>You need estimated dates to the end of the PhD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9A9" w:rsidRDefault="00DC39A9">
      <w:r>
        <w:separator/>
      </w:r>
    </w:p>
  </w:endnote>
  <w:endnote w:type="continuationSeparator" w:id="0">
    <w:p w:rsidR="00DC39A9" w:rsidRDefault="00DC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9A9" w:rsidRPr="00BC04C3" w:rsidRDefault="00DC39A9" w:rsidP="009C2936">
    <w:pPr>
      <w:pStyle w:val="Footer"/>
      <w:pBdr>
        <w:top w:val="single" w:sz="4" w:space="1" w:color="auto"/>
      </w:pBdr>
      <w:rPr>
        <w:rFonts w:ascii="Arial" w:hAnsi="Arial" w:cs="Arial"/>
        <w:b/>
        <w:bCs/>
      </w:rPr>
    </w:pPr>
    <w:r>
      <w:rPr>
        <w:rFonts w:ascii="Arial" w:hAnsi="Arial" w:cs="Arial"/>
        <w:b/>
        <w:bCs/>
      </w:rPr>
      <w:t xml:space="preserve">© </w:t>
    </w:r>
    <w:r w:rsidRPr="005F7553">
      <w:rPr>
        <w:rFonts w:ascii="Arial" w:hAnsi="Arial" w:cs="Arial"/>
        <w:b/>
        <w:bCs/>
      </w:rPr>
      <w:t>University of Greenwich</w:t>
    </w:r>
    <w:r>
      <w:rPr>
        <w:rFonts w:ascii="Arial" w:hAnsi="Arial" w:cs="Arial"/>
        <w:b/>
        <w:bCs/>
      </w:rPr>
      <w:t xml:space="preserve"> – November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9A9" w:rsidRDefault="00DC39A9">
      <w:r>
        <w:separator/>
      </w:r>
    </w:p>
  </w:footnote>
  <w:footnote w:type="continuationSeparator" w:id="0">
    <w:p w:rsidR="00DC39A9" w:rsidRDefault="00DC3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8CA"/>
    <w:multiLevelType w:val="hybridMultilevel"/>
    <w:tmpl w:val="745A1EE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B24EF1"/>
    <w:multiLevelType w:val="hybridMultilevel"/>
    <w:tmpl w:val="89BC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F951CF"/>
    <w:multiLevelType w:val="hybridMultilevel"/>
    <w:tmpl w:val="5640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4A6B0E"/>
    <w:multiLevelType w:val="singleLevel"/>
    <w:tmpl w:val="83B6432C"/>
    <w:lvl w:ilvl="0">
      <w:start w:val="2"/>
      <w:numFmt w:val="lowerLetter"/>
      <w:lvlText w:val="%1."/>
      <w:lvlJc w:val="left"/>
      <w:pPr>
        <w:tabs>
          <w:tab w:val="num" w:pos="1440"/>
        </w:tabs>
        <w:ind w:left="1440" w:hanging="720"/>
      </w:pPr>
      <w:rPr>
        <w:rFonts w:hint="default"/>
      </w:rPr>
    </w:lvl>
  </w:abstractNum>
  <w:abstractNum w:abstractNumId="4">
    <w:nsid w:val="457D1DB9"/>
    <w:multiLevelType w:val="hybridMultilevel"/>
    <w:tmpl w:val="FDD6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9F28FF"/>
    <w:multiLevelType w:val="hybridMultilevel"/>
    <w:tmpl w:val="E352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C12B16"/>
    <w:multiLevelType w:val="multilevel"/>
    <w:tmpl w:val="449A5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E977005"/>
    <w:multiLevelType w:val="hybridMultilevel"/>
    <w:tmpl w:val="9CF4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23"/>
    <w:rsid w:val="00005AB7"/>
    <w:rsid w:val="0004640B"/>
    <w:rsid w:val="00046D8E"/>
    <w:rsid w:val="0007648A"/>
    <w:rsid w:val="00086126"/>
    <w:rsid w:val="00086223"/>
    <w:rsid w:val="00111756"/>
    <w:rsid w:val="0018749D"/>
    <w:rsid w:val="00194DF1"/>
    <w:rsid w:val="001951EC"/>
    <w:rsid w:val="001A3341"/>
    <w:rsid w:val="001A6DA8"/>
    <w:rsid w:val="001A700F"/>
    <w:rsid w:val="001D6421"/>
    <w:rsid w:val="001E4887"/>
    <w:rsid w:val="001E50EF"/>
    <w:rsid w:val="002510F1"/>
    <w:rsid w:val="002972CD"/>
    <w:rsid w:val="002A4AED"/>
    <w:rsid w:val="002B5EFA"/>
    <w:rsid w:val="002C1E34"/>
    <w:rsid w:val="002C6D5C"/>
    <w:rsid w:val="002E2831"/>
    <w:rsid w:val="003030FC"/>
    <w:rsid w:val="00332E51"/>
    <w:rsid w:val="00335000"/>
    <w:rsid w:val="00363B01"/>
    <w:rsid w:val="00376F93"/>
    <w:rsid w:val="003F5022"/>
    <w:rsid w:val="003F7F9C"/>
    <w:rsid w:val="00406C57"/>
    <w:rsid w:val="004110A4"/>
    <w:rsid w:val="00421670"/>
    <w:rsid w:val="004241DD"/>
    <w:rsid w:val="00472B6C"/>
    <w:rsid w:val="004744DA"/>
    <w:rsid w:val="00492245"/>
    <w:rsid w:val="004A6677"/>
    <w:rsid w:val="004D748D"/>
    <w:rsid w:val="004E4377"/>
    <w:rsid w:val="004F5E7C"/>
    <w:rsid w:val="00500FB6"/>
    <w:rsid w:val="00534770"/>
    <w:rsid w:val="00534E44"/>
    <w:rsid w:val="00536266"/>
    <w:rsid w:val="00543A71"/>
    <w:rsid w:val="005611CE"/>
    <w:rsid w:val="005843D7"/>
    <w:rsid w:val="005B3914"/>
    <w:rsid w:val="005D0441"/>
    <w:rsid w:val="005F1FAD"/>
    <w:rsid w:val="005F68C6"/>
    <w:rsid w:val="0060683C"/>
    <w:rsid w:val="006211CD"/>
    <w:rsid w:val="00645831"/>
    <w:rsid w:val="006503BC"/>
    <w:rsid w:val="0065463C"/>
    <w:rsid w:val="0066157D"/>
    <w:rsid w:val="00671E6D"/>
    <w:rsid w:val="006A103A"/>
    <w:rsid w:val="006A170F"/>
    <w:rsid w:val="006A7E71"/>
    <w:rsid w:val="006C2EC7"/>
    <w:rsid w:val="006D5E94"/>
    <w:rsid w:val="006D6732"/>
    <w:rsid w:val="00701B0F"/>
    <w:rsid w:val="00706C7D"/>
    <w:rsid w:val="00712ABF"/>
    <w:rsid w:val="00732274"/>
    <w:rsid w:val="007571AF"/>
    <w:rsid w:val="00762EB1"/>
    <w:rsid w:val="00794A37"/>
    <w:rsid w:val="007C5169"/>
    <w:rsid w:val="007F3203"/>
    <w:rsid w:val="00832928"/>
    <w:rsid w:val="00865436"/>
    <w:rsid w:val="00891734"/>
    <w:rsid w:val="008F5680"/>
    <w:rsid w:val="009074D8"/>
    <w:rsid w:val="009255AD"/>
    <w:rsid w:val="009348BE"/>
    <w:rsid w:val="009B4A31"/>
    <w:rsid w:val="009C2936"/>
    <w:rsid w:val="009E7E12"/>
    <w:rsid w:val="009F0F99"/>
    <w:rsid w:val="00A13AA3"/>
    <w:rsid w:val="00A35CC8"/>
    <w:rsid w:val="00A40A5F"/>
    <w:rsid w:val="00A43372"/>
    <w:rsid w:val="00A93A23"/>
    <w:rsid w:val="00AB37A6"/>
    <w:rsid w:val="00AC2101"/>
    <w:rsid w:val="00AC44D2"/>
    <w:rsid w:val="00AD7D7D"/>
    <w:rsid w:val="00B11417"/>
    <w:rsid w:val="00B565CB"/>
    <w:rsid w:val="00B85ADE"/>
    <w:rsid w:val="00B96B0A"/>
    <w:rsid w:val="00B97A27"/>
    <w:rsid w:val="00BA5115"/>
    <w:rsid w:val="00BC04C3"/>
    <w:rsid w:val="00BD0B0F"/>
    <w:rsid w:val="00BF0BE5"/>
    <w:rsid w:val="00C04644"/>
    <w:rsid w:val="00C368F1"/>
    <w:rsid w:val="00C44DEE"/>
    <w:rsid w:val="00C51F8C"/>
    <w:rsid w:val="00C62469"/>
    <w:rsid w:val="00C86FB8"/>
    <w:rsid w:val="00C90706"/>
    <w:rsid w:val="00CA5BA8"/>
    <w:rsid w:val="00CB7104"/>
    <w:rsid w:val="00CC6EC6"/>
    <w:rsid w:val="00CE5C5C"/>
    <w:rsid w:val="00D02FFA"/>
    <w:rsid w:val="00D06FDB"/>
    <w:rsid w:val="00D35515"/>
    <w:rsid w:val="00D51EC4"/>
    <w:rsid w:val="00D635E8"/>
    <w:rsid w:val="00D956FC"/>
    <w:rsid w:val="00DB1921"/>
    <w:rsid w:val="00DB7256"/>
    <w:rsid w:val="00DC0D50"/>
    <w:rsid w:val="00DC39A9"/>
    <w:rsid w:val="00DE34A6"/>
    <w:rsid w:val="00E10845"/>
    <w:rsid w:val="00E33CA2"/>
    <w:rsid w:val="00E45284"/>
    <w:rsid w:val="00E459EB"/>
    <w:rsid w:val="00E760C4"/>
    <w:rsid w:val="00E8509B"/>
    <w:rsid w:val="00E919E8"/>
    <w:rsid w:val="00E93D00"/>
    <w:rsid w:val="00EA3085"/>
    <w:rsid w:val="00EB2A73"/>
    <w:rsid w:val="00ED7F91"/>
    <w:rsid w:val="00F1524B"/>
    <w:rsid w:val="00F17FE7"/>
    <w:rsid w:val="00F41843"/>
    <w:rsid w:val="00F4598B"/>
    <w:rsid w:val="00F93DED"/>
    <w:rsid w:val="00FA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34"/>
    <w:rPr>
      <w:rFonts w:eastAsia="Times New Roman"/>
      <w:sz w:val="24"/>
      <w:szCs w:val="24"/>
    </w:rPr>
  </w:style>
  <w:style w:type="paragraph" w:styleId="Heading1">
    <w:name w:val="heading 1"/>
    <w:basedOn w:val="Normal"/>
    <w:next w:val="Normal"/>
    <w:link w:val="Heading1Char"/>
    <w:uiPriority w:val="9"/>
    <w:qFormat/>
    <w:rsid w:val="00A93A23"/>
    <w:pPr>
      <w:keepNext/>
      <w:keepLines/>
      <w:spacing w:before="480" w:line="360" w:lineRule="auto"/>
      <w:outlineLvl w:val="0"/>
    </w:pPr>
    <w:rPr>
      <w:rFonts w:ascii="Cambria" w:hAnsi="Cambria"/>
      <w:b/>
      <w:bCs/>
      <w:color w:val="365F91"/>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1734"/>
    <w:pPr>
      <w:tabs>
        <w:tab w:val="center" w:pos="4153"/>
        <w:tab w:val="right" w:pos="8306"/>
      </w:tabs>
    </w:pPr>
  </w:style>
  <w:style w:type="paragraph" w:styleId="Header">
    <w:name w:val="header"/>
    <w:basedOn w:val="Normal"/>
    <w:rsid w:val="00891734"/>
    <w:pPr>
      <w:tabs>
        <w:tab w:val="center" w:pos="4153"/>
        <w:tab w:val="right" w:pos="8306"/>
      </w:tabs>
    </w:pPr>
  </w:style>
  <w:style w:type="paragraph" w:styleId="BalloonText">
    <w:name w:val="Balloon Text"/>
    <w:basedOn w:val="Normal"/>
    <w:semiHidden/>
    <w:rsid w:val="00536266"/>
    <w:rPr>
      <w:rFonts w:ascii="Tahoma" w:hAnsi="Tahoma" w:cs="Tahoma"/>
      <w:sz w:val="16"/>
      <w:szCs w:val="16"/>
    </w:rPr>
  </w:style>
  <w:style w:type="paragraph" w:styleId="ListParagraph">
    <w:name w:val="List Paragraph"/>
    <w:basedOn w:val="Normal"/>
    <w:uiPriority w:val="34"/>
    <w:qFormat/>
    <w:rsid w:val="001A700F"/>
    <w:pPr>
      <w:tabs>
        <w:tab w:val="left" w:pos="720"/>
      </w:tabs>
      <w:suppressAutoHyphens/>
      <w:spacing w:after="200" w:line="276" w:lineRule="auto"/>
      <w:ind w:left="720"/>
    </w:pPr>
    <w:rPr>
      <w:color w:val="00000A"/>
      <w:lang w:eastAsia="en-US"/>
    </w:rPr>
  </w:style>
  <w:style w:type="character" w:styleId="Hyperlink">
    <w:name w:val="Hyperlink"/>
    <w:uiPriority w:val="99"/>
    <w:rsid w:val="001A700F"/>
    <w:rPr>
      <w:rFonts w:cs="Times New Roman"/>
      <w:color w:val="0000FF"/>
      <w:u w:val="single"/>
    </w:rPr>
  </w:style>
  <w:style w:type="character" w:customStyle="1" w:styleId="Heading1Char">
    <w:name w:val="Heading 1 Char"/>
    <w:link w:val="Heading1"/>
    <w:uiPriority w:val="9"/>
    <w:rsid w:val="00A93A23"/>
    <w:rPr>
      <w:rFonts w:ascii="Cambria" w:eastAsia="Times New Roman" w:hAnsi="Cambria"/>
      <w:b/>
      <w:bCs/>
      <w:color w:val="365F91"/>
      <w:sz w:val="28"/>
      <w:szCs w:val="28"/>
      <w:lang w:eastAsia="en-US"/>
    </w:rPr>
  </w:style>
  <w:style w:type="character" w:customStyle="1" w:styleId="watch-title">
    <w:name w:val="watch-title"/>
    <w:basedOn w:val="DefaultParagraphFont"/>
    <w:rsid w:val="00C90706"/>
  </w:style>
  <w:style w:type="character" w:customStyle="1" w:styleId="apple-converted-space">
    <w:name w:val="apple-converted-space"/>
    <w:basedOn w:val="DefaultParagraphFont"/>
    <w:rsid w:val="00E10845"/>
  </w:style>
  <w:style w:type="character" w:styleId="CommentReference">
    <w:name w:val="annotation reference"/>
    <w:basedOn w:val="DefaultParagraphFont"/>
    <w:uiPriority w:val="99"/>
    <w:semiHidden/>
    <w:unhideWhenUsed/>
    <w:rsid w:val="00AD7D7D"/>
    <w:rPr>
      <w:sz w:val="16"/>
      <w:szCs w:val="16"/>
    </w:rPr>
  </w:style>
  <w:style w:type="paragraph" w:styleId="CommentText">
    <w:name w:val="annotation text"/>
    <w:basedOn w:val="Normal"/>
    <w:link w:val="CommentTextChar"/>
    <w:uiPriority w:val="99"/>
    <w:semiHidden/>
    <w:unhideWhenUsed/>
    <w:rsid w:val="00AD7D7D"/>
    <w:rPr>
      <w:sz w:val="20"/>
      <w:szCs w:val="20"/>
    </w:rPr>
  </w:style>
  <w:style w:type="character" w:customStyle="1" w:styleId="CommentTextChar">
    <w:name w:val="Comment Text Char"/>
    <w:basedOn w:val="DefaultParagraphFont"/>
    <w:link w:val="CommentText"/>
    <w:uiPriority w:val="99"/>
    <w:semiHidden/>
    <w:rsid w:val="00AD7D7D"/>
    <w:rPr>
      <w:rFonts w:eastAsia="Times New Roman"/>
    </w:rPr>
  </w:style>
  <w:style w:type="paragraph" w:styleId="CommentSubject">
    <w:name w:val="annotation subject"/>
    <w:basedOn w:val="CommentText"/>
    <w:next w:val="CommentText"/>
    <w:link w:val="CommentSubjectChar"/>
    <w:uiPriority w:val="99"/>
    <w:semiHidden/>
    <w:unhideWhenUsed/>
    <w:rsid w:val="00AD7D7D"/>
    <w:rPr>
      <w:b/>
      <w:bCs/>
    </w:rPr>
  </w:style>
  <w:style w:type="character" w:customStyle="1" w:styleId="CommentSubjectChar">
    <w:name w:val="Comment Subject Char"/>
    <w:basedOn w:val="CommentTextChar"/>
    <w:link w:val="CommentSubject"/>
    <w:uiPriority w:val="99"/>
    <w:semiHidden/>
    <w:rsid w:val="00AD7D7D"/>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34"/>
    <w:rPr>
      <w:rFonts w:eastAsia="Times New Roman"/>
      <w:sz w:val="24"/>
      <w:szCs w:val="24"/>
    </w:rPr>
  </w:style>
  <w:style w:type="paragraph" w:styleId="Heading1">
    <w:name w:val="heading 1"/>
    <w:basedOn w:val="Normal"/>
    <w:next w:val="Normal"/>
    <w:link w:val="Heading1Char"/>
    <w:uiPriority w:val="9"/>
    <w:qFormat/>
    <w:rsid w:val="00A93A23"/>
    <w:pPr>
      <w:keepNext/>
      <w:keepLines/>
      <w:spacing w:before="480" w:line="360" w:lineRule="auto"/>
      <w:outlineLvl w:val="0"/>
    </w:pPr>
    <w:rPr>
      <w:rFonts w:ascii="Cambria" w:hAnsi="Cambria"/>
      <w:b/>
      <w:bCs/>
      <w:color w:val="365F91"/>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1734"/>
    <w:pPr>
      <w:tabs>
        <w:tab w:val="center" w:pos="4153"/>
        <w:tab w:val="right" w:pos="8306"/>
      </w:tabs>
    </w:pPr>
  </w:style>
  <w:style w:type="paragraph" w:styleId="Header">
    <w:name w:val="header"/>
    <w:basedOn w:val="Normal"/>
    <w:rsid w:val="00891734"/>
    <w:pPr>
      <w:tabs>
        <w:tab w:val="center" w:pos="4153"/>
        <w:tab w:val="right" w:pos="8306"/>
      </w:tabs>
    </w:pPr>
  </w:style>
  <w:style w:type="paragraph" w:styleId="BalloonText">
    <w:name w:val="Balloon Text"/>
    <w:basedOn w:val="Normal"/>
    <w:semiHidden/>
    <w:rsid w:val="00536266"/>
    <w:rPr>
      <w:rFonts w:ascii="Tahoma" w:hAnsi="Tahoma" w:cs="Tahoma"/>
      <w:sz w:val="16"/>
      <w:szCs w:val="16"/>
    </w:rPr>
  </w:style>
  <w:style w:type="paragraph" w:styleId="ListParagraph">
    <w:name w:val="List Paragraph"/>
    <w:basedOn w:val="Normal"/>
    <w:uiPriority w:val="34"/>
    <w:qFormat/>
    <w:rsid w:val="001A700F"/>
    <w:pPr>
      <w:tabs>
        <w:tab w:val="left" w:pos="720"/>
      </w:tabs>
      <w:suppressAutoHyphens/>
      <w:spacing w:after="200" w:line="276" w:lineRule="auto"/>
      <w:ind w:left="720"/>
    </w:pPr>
    <w:rPr>
      <w:color w:val="00000A"/>
      <w:lang w:eastAsia="en-US"/>
    </w:rPr>
  </w:style>
  <w:style w:type="character" w:styleId="Hyperlink">
    <w:name w:val="Hyperlink"/>
    <w:uiPriority w:val="99"/>
    <w:rsid w:val="001A700F"/>
    <w:rPr>
      <w:rFonts w:cs="Times New Roman"/>
      <w:color w:val="0000FF"/>
      <w:u w:val="single"/>
    </w:rPr>
  </w:style>
  <w:style w:type="character" w:customStyle="1" w:styleId="Heading1Char">
    <w:name w:val="Heading 1 Char"/>
    <w:link w:val="Heading1"/>
    <w:uiPriority w:val="9"/>
    <w:rsid w:val="00A93A23"/>
    <w:rPr>
      <w:rFonts w:ascii="Cambria" w:eastAsia="Times New Roman" w:hAnsi="Cambria"/>
      <w:b/>
      <w:bCs/>
      <w:color w:val="365F91"/>
      <w:sz w:val="28"/>
      <w:szCs w:val="28"/>
      <w:lang w:eastAsia="en-US"/>
    </w:rPr>
  </w:style>
  <w:style w:type="character" w:customStyle="1" w:styleId="watch-title">
    <w:name w:val="watch-title"/>
    <w:basedOn w:val="DefaultParagraphFont"/>
    <w:rsid w:val="00C90706"/>
  </w:style>
  <w:style w:type="character" w:customStyle="1" w:styleId="apple-converted-space">
    <w:name w:val="apple-converted-space"/>
    <w:basedOn w:val="DefaultParagraphFont"/>
    <w:rsid w:val="00E10845"/>
  </w:style>
  <w:style w:type="character" w:styleId="CommentReference">
    <w:name w:val="annotation reference"/>
    <w:basedOn w:val="DefaultParagraphFont"/>
    <w:uiPriority w:val="99"/>
    <w:semiHidden/>
    <w:unhideWhenUsed/>
    <w:rsid w:val="00AD7D7D"/>
    <w:rPr>
      <w:sz w:val="16"/>
      <w:szCs w:val="16"/>
    </w:rPr>
  </w:style>
  <w:style w:type="paragraph" w:styleId="CommentText">
    <w:name w:val="annotation text"/>
    <w:basedOn w:val="Normal"/>
    <w:link w:val="CommentTextChar"/>
    <w:uiPriority w:val="99"/>
    <w:semiHidden/>
    <w:unhideWhenUsed/>
    <w:rsid w:val="00AD7D7D"/>
    <w:rPr>
      <w:sz w:val="20"/>
      <w:szCs w:val="20"/>
    </w:rPr>
  </w:style>
  <w:style w:type="character" w:customStyle="1" w:styleId="CommentTextChar">
    <w:name w:val="Comment Text Char"/>
    <w:basedOn w:val="DefaultParagraphFont"/>
    <w:link w:val="CommentText"/>
    <w:uiPriority w:val="99"/>
    <w:semiHidden/>
    <w:rsid w:val="00AD7D7D"/>
    <w:rPr>
      <w:rFonts w:eastAsia="Times New Roman"/>
    </w:rPr>
  </w:style>
  <w:style w:type="paragraph" w:styleId="CommentSubject">
    <w:name w:val="annotation subject"/>
    <w:basedOn w:val="CommentText"/>
    <w:next w:val="CommentText"/>
    <w:link w:val="CommentSubjectChar"/>
    <w:uiPriority w:val="99"/>
    <w:semiHidden/>
    <w:unhideWhenUsed/>
    <w:rsid w:val="00AD7D7D"/>
    <w:rPr>
      <w:b/>
      <w:bCs/>
    </w:rPr>
  </w:style>
  <w:style w:type="character" w:customStyle="1" w:styleId="CommentSubjectChar">
    <w:name w:val="Comment Subject Char"/>
    <w:basedOn w:val="CommentTextChar"/>
    <w:link w:val="CommentSubject"/>
    <w:uiPriority w:val="99"/>
    <w:semiHidden/>
    <w:rsid w:val="00AD7D7D"/>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71651">
      <w:bodyDiv w:val="1"/>
      <w:marLeft w:val="0"/>
      <w:marRight w:val="0"/>
      <w:marTop w:val="0"/>
      <w:marBottom w:val="0"/>
      <w:divBdr>
        <w:top w:val="none" w:sz="0" w:space="0" w:color="auto"/>
        <w:left w:val="none" w:sz="0" w:space="0" w:color="auto"/>
        <w:bottom w:val="none" w:sz="0" w:space="0" w:color="auto"/>
        <w:right w:val="none" w:sz="0" w:space="0" w:color="auto"/>
      </w:divBdr>
    </w:div>
    <w:div w:id="757990301">
      <w:bodyDiv w:val="1"/>
      <w:marLeft w:val="0"/>
      <w:marRight w:val="0"/>
      <w:marTop w:val="0"/>
      <w:marBottom w:val="0"/>
      <w:divBdr>
        <w:top w:val="none" w:sz="0" w:space="0" w:color="auto"/>
        <w:left w:val="none" w:sz="0" w:space="0" w:color="auto"/>
        <w:bottom w:val="none" w:sz="0" w:space="0" w:color="auto"/>
        <w:right w:val="none" w:sz="0" w:space="0" w:color="auto"/>
      </w:divBdr>
      <w:divsChild>
        <w:div w:id="751973124">
          <w:marLeft w:val="0"/>
          <w:marRight w:val="0"/>
          <w:marTop w:val="0"/>
          <w:marBottom w:val="0"/>
          <w:divBdr>
            <w:top w:val="none" w:sz="0" w:space="0" w:color="auto"/>
            <w:left w:val="none" w:sz="0" w:space="0" w:color="auto"/>
            <w:bottom w:val="none" w:sz="0" w:space="0" w:color="auto"/>
            <w:right w:val="none" w:sz="0" w:space="0" w:color="auto"/>
          </w:divBdr>
          <w:divsChild>
            <w:div w:id="1906528239">
              <w:marLeft w:val="0"/>
              <w:marRight w:val="0"/>
              <w:marTop w:val="0"/>
              <w:marBottom w:val="0"/>
              <w:divBdr>
                <w:top w:val="none" w:sz="0" w:space="0" w:color="auto"/>
                <w:left w:val="none" w:sz="0" w:space="0" w:color="auto"/>
                <w:bottom w:val="none" w:sz="0" w:space="0" w:color="auto"/>
                <w:right w:val="none" w:sz="0" w:space="0" w:color="auto"/>
              </w:divBdr>
            </w:div>
            <w:div w:id="646790122">
              <w:marLeft w:val="0"/>
              <w:marRight w:val="0"/>
              <w:marTop w:val="0"/>
              <w:marBottom w:val="0"/>
              <w:divBdr>
                <w:top w:val="none" w:sz="0" w:space="0" w:color="auto"/>
                <w:left w:val="none" w:sz="0" w:space="0" w:color="auto"/>
                <w:bottom w:val="none" w:sz="0" w:space="0" w:color="auto"/>
                <w:right w:val="none" w:sz="0" w:space="0" w:color="auto"/>
              </w:divBdr>
            </w:div>
            <w:div w:id="485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vl.com" TargetMode="Externa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721A-BD50-4A11-A287-8EF7A2EE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29631</Characters>
  <Application>Microsoft Office Word</Application>
  <DocSecurity>0</DocSecurity>
  <Lines>246</Lines>
  <Paragraphs>64</Paragraphs>
  <ScaleCrop>false</ScaleCrop>
  <HeadingPairs>
    <vt:vector size="2" baseType="variant">
      <vt:variant>
        <vt:lpstr>Title</vt:lpstr>
      </vt:variant>
      <vt:variant>
        <vt:i4>1</vt:i4>
      </vt:variant>
    </vt:vector>
  </HeadingPairs>
  <TitlesOfParts>
    <vt:vector size="1" baseType="lpstr">
      <vt:lpstr>RESEARCH DEGREES ADMINISTRATION</vt:lpstr>
    </vt:vector>
  </TitlesOfParts>
  <Company>the University of Greenwich</Company>
  <LinksUpToDate>false</LinksUpToDate>
  <CharactersWithSpaces>32325</CharactersWithSpaces>
  <SharedDoc>false</SharedDoc>
  <HLinks>
    <vt:vector size="12" baseType="variant">
      <vt:variant>
        <vt:i4>6029343</vt:i4>
      </vt:variant>
      <vt:variant>
        <vt:i4>3</vt:i4>
      </vt:variant>
      <vt:variant>
        <vt:i4>0</vt:i4>
      </vt:variant>
      <vt:variant>
        <vt:i4>5</vt:i4>
      </vt:variant>
      <vt:variant>
        <vt:lpwstr>http://www.o-vl.com/</vt:lpwstr>
      </vt:variant>
      <vt:variant>
        <vt:lpwstr/>
      </vt:variant>
      <vt:variant>
        <vt:i4>6029343</vt:i4>
      </vt:variant>
      <vt:variant>
        <vt:i4>0</vt:i4>
      </vt:variant>
      <vt:variant>
        <vt:i4>0</vt:i4>
      </vt:variant>
      <vt:variant>
        <vt:i4>5</vt:i4>
      </vt:variant>
      <vt:variant>
        <vt:lpwstr>http://www.o-vl.com/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DEGREES ADMINISTRATION</dc:title>
  <dc:creator>pj27</dc:creator>
  <cp:lastModifiedBy>Andrew Wicks</cp:lastModifiedBy>
  <cp:revision>2</cp:revision>
  <cp:lastPrinted>2014-03-11T11:24:00Z</cp:lastPrinted>
  <dcterms:created xsi:type="dcterms:W3CDTF">2014-05-17T05:46:00Z</dcterms:created>
  <dcterms:modified xsi:type="dcterms:W3CDTF">2014-05-17T05:46:00Z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Reference format 1 (author-date)</vt:lpwstr>
  </property>
</Properties>
</file>